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07797" w14:textId="77777777" w:rsidR="006D3C9A" w:rsidRDefault="00116DA9" w:rsidP="004F3761">
      <w:pPr>
        <w:jc w:val="center"/>
        <w:rPr>
          <w:b/>
        </w:rPr>
      </w:pPr>
      <w:r w:rsidRPr="00116DA9">
        <w:rPr>
          <w:b/>
        </w:rPr>
        <w:t xml:space="preserve">Zasady finansowania/dofinansowania zadań w ramach Gminnego Programu Profilaktyki i Rozwiązywania Problemów Alkoholowych </w:t>
      </w:r>
    </w:p>
    <w:p w14:paraId="2F1693A5" w14:textId="0B5F3E6E" w:rsidR="00116DA9" w:rsidRPr="004F3761" w:rsidRDefault="004F3761" w:rsidP="004F3761">
      <w:pPr>
        <w:jc w:val="center"/>
        <w:rPr>
          <w:b/>
          <w:bCs/>
          <w:szCs w:val="24"/>
        </w:rPr>
      </w:pPr>
      <w:r>
        <w:rPr>
          <w:b/>
        </w:rPr>
        <w:t xml:space="preserve">oraz </w:t>
      </w:r>
      <w:r w:rsidRPr="004F3761">
        <w:rPr>
          <w:b/>
          <w:bCs/>
          <w:szCs w:val="24"/>
        </w:rPr>
        <w:t xml:space="preserve">Przeciwdziałania Narkomanii </w:t>
      </w:r>
      <w:r w:rsidR="00116DA9" w:rsidRPr="00116DA9">
        <w:rPr>
          <w:b/>
        </w:rPr>
        <w:t>na rok 202</w:t>
      </w:r>
      <w:r w:rsidR="00AB1CA9">
        <w:rPr>
          <w:b/>
        </w:rPr>
        <w:t>5</w:t>
      </w:r>
      <w:r w:rsidR="00116DA9" w:rsidRPr="00116DA9">
        <w:rPr>
          <w:b/>
        </w:rPr>
        <w:t>.</w:t>
      </w:r>
    </w:p>
    <w:p w14:paraId="102AE5E1" w14:textId="77777777" w:rsidR="00116DA9" w:rsidRDefault="00116DA9" w:rsidP="00116DA9">
      <w:pPr>
        <w:jc w:val="both"/>
      </w:pPr>
    </w:p>
    <w:p w14:paraId="58C1A069" w14:textId="23249C53" w:rsidR="00116DA9" w:rsidRDefault="00116DA9" w:rsidP="00116DA9">
      <w:pPr>
        <w:jc w:val="both"/>
      </w:pPr>
      <w:r w:rsidRPr="00116DA9">
        <w:t xml:space="preserve">Pełnomocnik </w:t>
      </w:r>
      <w:r>
        <w:t>Wójta Gminy Milanów</w:t>
      </w:r>
      <w:r w:rsidRPr="00116DA9">
        <w:t xml:space="preserve"> </w:t>
      </w:r>
      <w:r>
        <w:t>ds.</w:t>
      </w:r>
      <w:r w:rsidRPr="00116DA9">
        <w:rPr>
          <w:bCs/>
        </w:rPr>
        <w:t xml:space="preserve"> Rozwiazywania Problemów Alkoholowych</w:t>
      </w:r>
      <w:r w:rsidRPr="00116DA9">
        <w:t xml:space="preserve"> oraz </w:t>
      </w:r>
      <w:r>
        <w:t>Gminna</w:t>
      </w:r>
      <w:r w:rsidRPr="00116DA9">
        <w:t xml:space="preserve"> Komisja Rozwiązywania Problemów Alkoholowych w </w:t>
      </w:r>
      <w:r>
        <w:t>Milanowie</w:t>
      </w:r>
      <w:r w:rsidRPr="00116DA9">
        <w:t xml:space="preserve"> ustala zasady finansowania i dofinansowania zadań w ramach Gminnego Programu Profilaktyki i Rozwiązywania Problemów </w:t>
      </w:r>
      <w:r w:rsidRPr="004F3761">
        <w:t>Alkoholowych</w:t>
      </w:r>
      <w:r w:rsidR="004F3761" w:rsidRPr="004F3761">
        <w:t xml:space="preserve"> oraz </w:t>
      </w:r>
      <w:r w:rsidR="004F3761" w:rsidRPr="004F3761">
        <w:rPr>
          <w:szCs w:val="24"/>
        </w:rPr>
        <w:t>Przeciwdziałania Narkomanii</w:t>
      </w:r>
      <w:r w:rsidR="004F3761">
        <w:t xml:space="preserve"> </w:t>
      </w:r>
      <w:r w:rsidRPr="00116DA9">
        <w:t xml:space="preserve"> na 202</w:t>
      </w:r>
      <w:r w:rsidR="00AB1CA9">
        <w:t>5</w:t>
      </w:r>
      <w:r w:rsidRPr="00116DA9">
        <w:t xml:space="preserve">r. </w:t>
      </w:r>
    </w:p>
    <w:p w14:paraId="1733B46A" w14:textId="77777777" w:rsidR="00116DA9" w:rsidRDefault="00116DA9" w:rsidP="00116DA9">
      <w:pPr>
        <w:jc w:val="both"/>
      </w:pPr>
    </w:p>
    <w:p w14:paraId="359CF8EF" w14:textId="77777777" w:rsidR="00116DA9" w:rsidRDefault="00116DA9" w:rsidP="00116DA9">
      <w:pPr>
        <w:jc w:val="both"/>
      </w:pPr>
      <w:r w:rsidRPr="00116DA9">
        <w:t xml:space="preserve">Główne cele realizacji zadań to: </w:t>
      </w:r>
    </w:p>
    <w:p w14:paraId="6206CC07" w14:textId="77777777" w:rsidR="00116DA9" w:rsidRDefault="00116DA9" w:rsidP="005E1C81">
      <w:pPr>
        <w:pStyle w:val="Akapitzlist"/>
        <w:numPr>
          <w:ilvl w:val="0"/>
          <w:numId w:val="2"/>
        </w:numPr>
        <w:ind w:left="584" w:hanging="357"/>
        <w:jc w:val="both"/>
      </w:pPr>
      <w:r w:rsidRPr="00116DA9">
        <w:t xml:space="preserve">edukacja zdrowotna, profilaktyka (uniwersalna, selektywna, wskazująca) oraz rozwiązywanie problemów związanych z uzależnieniem od alkoholu, używaniem substancji psychoaktywnych, uzależnieniami behawioralnymi i innymi </w:t>
      </w:r>
      <w:proofErr w:type="spellStart"/>
      <w:r w:rsidRPr="00116DA9">
        <w:t>zachowaniami</w:t>
      </w:r>
      <w:proofErr w:type="spellEnd"/>
      <w:r w:rsidRPr="00116DA9">
        <w:t xml:space="preserve"> ryzykownymi; </w:t>
      </w:r>
    </w:p>
    <w:p w14:paraId="39CE1544" w14:textId="77777777" w:rsidR="00116DA9" w:rsidRDefault="00116DA9" w:rsidP="005E1C81">
      <w:pPr>
        <w:pStyle w:val="Akapitzlist"/>
        <w:numPr>
          <w:ilvl w:val="0"/>
          <w:numId w:val="2"/>
        </w:numPr>
        <w:ind w:left="584" w:hanging="357"/>
        <w:jc w:val="both"/>
      </w:pPr>
      <w:r w:rsidRPr="00116DA9">
        <w:t xml:space="preserve">promocja aktywności fizycznej, zapewnienie wysokiego poziomu ochrony zdrowia fizycznego, psychicznego i społecznego mieszkańców gminy </w:t>
      </w:r>
      <w:r>
        <w:t>Milanów</w:t>
      </w:r>
      <w:r w:rsidRPr="00116DA9">
        <w:t xml:space="preserve">; </w:t>
      </w:r>
    </w:p>
    <w:p w14:paraId="32129AAF" w14:textId="77777777" w:rsidR="00116DA9" w:rsidRDefault="00116DA9" w:rsidP="005E1C81">
      <w:pPr>
        <w:pStyle w:val="Akapitzlist"/>
        <w:numPr>
          <w:ilvl w:val="0"/>
          <w:numId w:val="2"/>
        </w:numPr>
        <w:ind w:left="584" w:hanging="357"/>
        <w:jc w:val="both"/>
      </w:pPr>
      <w:r w:rsidRPr="00116DA9">
        <w:t xml:space="preserve">wspieranie rodzin w procesie wychowania dzieci, zintensyfikowanie działań promujących zdrowie, ograniczających narażenie na czynniki ryzyka chorób cywilizacyjnych, zahamowanie tempa wzrostu popytu na środki psychoaktywne, a także redukcja szkód związanych z uzależnieniami. </w:t>
      </w:r>
    </w:p>
    <w:p w14:paraId="0EC50245" w14:textId="77777777" w:rsidR="00116DA9" w:rsidRDefault="00116DA9" w:rsidP="00116DA9">
      <w:pPr>
        <w:jc w:val="both"/>
      </w:pPr>
    </w:p>
    <w:p w14:paraId="36F4CA9D" w14:textId="77777777" w:rsidR="00116DA9" w:rsidRDefault="00116DA9" w:rsidP="00116DA9">
      <w:pPr>
        <w:jc w:val="center"/>
      </w:pPr>
      <w:r w:rsidRPr="00116DA9">
        <w:t>§ 1</w:t>
      </w:r>
    </w:p>
    <w:p w14:paraId="680DAFB1" w14:textId="77777777" w:rsidR="009C31DD" w:rsidRDefault="009C31DD" w:rsidP="00116DA9">
      <w:pPr>
        <w:jc w:val="center"/>
      </w:pPr>
    </w:p>
    <w:p w14:paraId="7019FE27" w14:textId="34B8DEC0" w:rsidR="009C31DD" w:rsidRDefault="00116DA9" w:rsidP="00116DA9">
      <w:pPr>
        <w:jc w:val="both"/>
      </w:pPr>
      <w:r w:rsidRPr="00116DA9">
        <w:t>Pełnomocnik Wójta Gminy Milanów</w:t>
      </w:r>
      <w:r w:rsidR="000367F8" w:rsidRPr="000367F8">
        <w:t xml:space="preserve"> ds.</w:t>
      </w:r>
      <w:r w:rsidR="000367F8" w:rsidRPr="000367F8">
        <w:rPr>
          <w:bCs/>
        </w:rPr>
        <w:t xml:space="preserve"> Rozwiazywania Problemów Alkoholowych</w:t>
      </w:r>
      <w:r w:rsidRPr="00116DA9">
        <w:t xml:space="preserve"> tworząc projekt Harmonogramu wydatków do Gminnego Programu Profilaktyki i Rozwiązywania Problemów Alkoholowych</w:t>
      </w:r>
      <w:r w:rsidR="004F3761">
        <w:t xml:space="preserve"> </w:t>
      </w:r>
      <w:bookmarkStart w:id="0" w:name="_Hlk115428190"/>
      <w:r w:rsidR="004F3761" w:rsidRPr="004F3761">
        <w:rPr>
          <w:bCs/>
        </w:rPr>
        <w:t xml:space="preserve">oraz </w:t>
      </w:r>
      <w:r w:rsidR="004F3761" w:rsidRPr="004F3761">
        <w:rPr>
          <w:bCs/>
          <w:szCs w:val="24"/>
        </w:rPr>
        <w:t>Przeciwdziałania Narkomanii</w:t>
      </w:r>
      <w:r w:rsidRPr="00116DA9">
        <w:t xml:space="preserve"> </w:t>
      </w:r>
      <w:bookmarkEnd w:id="0"/>
      <w:r w:rsidRPr="00116DA9">
        <w:t>na 202</w:t>
      </w:r>
      <w:r w:rsidR="00AB1CA9">
        <w:t>5</w:t>
      </w:r>
      <w:r w:rsidRPr="00116DA9">
        <w:t xml:space="preserve">r. kieruje się wytycznymi ujętymi w ustawie o wychowaniu w trzeźwości i przeciwdziałaniu alkoholizmowi, ustawie o przeciwdziałaniu narkomanii oraz celami ujętymi w Narodowym Programie Zdrowia na lata 2021 – 2025, a mianowicie: </w:t>
      </w:r>
    </w:p>
    <w:p w14:paraId="30380ABE" w14:textId="77777777" w:rsidR="009C31DD" w:rsidRDefault="00116DA9" w:rsidP="005E1C81">
      <w:pPr>
        <w:pStyle w:val="Akapitzlist"/>
        <w:numPr>
          <w:ilvl w:val="0"/>
          <w:numId w:val="3"/>
        </w:numPr>
        <w:ind w:left="584" w:hanging="357"/>
        <w:jc w:val="both"/>
      </w:pPr>
      <w:r w:rsidRPr="00116DA9">
        <w:t xml:space="preserve">Zwiększenie dostępności pomocy terapeutycznej i rehabilitacyjnej dla osób uzależnionych od alkoholu; </w:t>
      </w:r>
    </w:p>
    <w:p w14:paraId="7100D624" w14:textId="77777777" w:rsidR="009C31DD" w:rsidRDefault="00116DA9" w:rsidP="005E1C81">
      <w:pPr>
        <w:pStyle w:val="Akapitzlist"/>
        <w:numPr>
          <w:ilvl w:val="0"/>
          <w:numId w:val="3"/>
        </w:numPr>
        <w:ind w:left="584" w:hanging="357"/>
        <w:jc w:val="both"/>
      </w:pPr>
      <w:r w:rsidRPr="00116DA9">
        <w:t xml:space="preserve">Udzielanie rodzinom, w których występują problemy alkoholowe, pomocy psychospołecznej i prawnej, a w szczególności ochrony przed przemocą w rodzinie; </w:t>
      </w:r>
    </w:p>
    <w:p w14:paraId="482408FB" w14:textId="77777777" w:rsidR="009C31DD" w:rsidRDefault="00116DA9" w:rsidP="005E1C81">
      <w:pPr>
        <w:pStyle w:val="Akapitzlist"/>
        <w:numPr>
          <w:ilvl w:val="0"/>
          <w:numId w:val="3"/>
        </w:numPr>
        <w:ind w:left="584" w:hanging="357"/>
        <w:jc w:val="both"/>
      </w:pPr>
      <w:r w:rsidRPr="00116DA9">
        <w:lastRenderedPageBreak/>
        <w:t>Prowadzenie profilaktycznej działalności informacyjnej i edukacyjnej w zakresie rozwiązywania problemów alkoholowych i przeciwdziałania narkomanii, w szczególności dla dzieci i młodzieży, w tym prowadzenie pozalekcyjny</w:t>
      </w:r>
      <w:r w:rsidR="00A037DA">
        <w:t>ch zajęć sportowych</w:t>
      </w:r>
      <w:r w:rsidR="009C31DD">
        <w:t xml:space="preserve">; </w:t>
      </w:r>
    </w:p>
    <w:p w14:paraId="29796039" w14:textId="77777777" w:rsidR="009C31DD" w:rsidRDefault="00116DA9" w:rsidP="005E1C81">
      <w:pPr>
        <w:pStyle w:val="Akapitzlist"/>
        <w:numPr>
          <w:ilvl w:val="0"/>
          <w:numId w:val="3"/>
        </w:numPr>
        <w:ind w:left="584" w:hanging="357"/>
        <w:jc w:val="both"/>
      </w:pPr>
      <w:r w:rsidRPr="00116DA9">
        <w:t xml:space="preserve">Wspomaganie działalności instytucji, stowarzyszeń i osób fizycznych, służącej rozwiązywaniu problemów alkoholowych; </w:t>
      </w:r>
    </w:p>
    <w:p w14:paraId="306D38C9" w14:textId="77777777" w:rsidR="009C31DD" w:rsidRDefault="00116DA9" w:rsidP="005E1C81">
      <w:pPr>
        <w:pStyle w:val="Akapitzlist"/>
        <w:numPr>
          <w:ilvl w:val="0"/>
          <w:numId w:val="3"/>
        </w:numPr>
        <w:ind w:left="584" w:hanging="357"/>
        <w:jc w:val="both"/>
      </w:pPr>
      <w:r w:rsidRPr="00116DA9">
        <w:t xml:space="preserve">Podejmowanie interwencji w związku z naruszeniem przepisów określonych w art. 13 i 15 ustawy oraz występowanie przed sądem w charakterze oskarżyciela publicznego. </w:t>
      </w:r>
    </w:p>
    <w:p w14:paraId="692834D5" w14:textId="77777777" w:rsidR="009C31DD" w:rsidRDefault="009C31DD" w:rsidP="00116DA9">
      <w:pPr>
        <w:jc w:val="both"/>
      </w:pPr>
    </w:p>
    <w:p w14:paraId="467FC9F6" w14:textId="77777777" w:rsidR="009C31DD" w:rsidRDefault="00116DA9" w:rsidP="00116DA9">
      <w:pPr>
        <w:jc w:val="both"/>
      </w:pPr>
      <w:r w:rsidRPr="00116DA9">
        <w:t>Zadania wynikające z Narodowego Programu Zdrowia na rzecz profilaktyki uzależnień (działania zintegrowane): profilaktyka uzależnień od tytoniu (nikotyny), alkoholu, uzależnień od zachowań (uzależni</w:t>
      </w:r>
      <w:r w:rsidR="00A037DA">
        <w:t xml:space="preserve">enia behawioralne), narkotyków </w:t>
      </w:r>
      <w:r w:rsidRPr="00116DA9">
        <w:t>u dzieci i młodzieży</w:t>
      </w:r>
      <w:r w:rsidR="009C31DD">
        <w:t>, promocja zdrowia psychicznego:</w:t>
      </w:r>
      <w:r w:rsidRPr="00116DA9">
        <w:t xml:space="preserve"> </w:t>
      </w:r>
    </w:p>
    <w:p w14:paraId="2F73C280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Edukacja zdrowotna i profilaktyka uzależnień (uniwersalna, selektywna, wskazująca) realizowana zgodnie z wynikami badań naukowych (w tym epidemiologicznych) oraz dobrą praktyką w dziedzinie przeciwdziałania uzależnieniom; </w:t>
      </w:r>
    </w:p>
    <w:p w14:paraId="06F98411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Monitorowanie i badania problematyki związanej z sytuacją epidemiologiczną w zakresie używania wyrobów tytoniowych, w tym nowatorskich wyrobów tytoniowych i elektronicznych papierosów, używania środków odurzających, substancji psychotropowych, środków zastępczych i NSP, spożywania alkoholu (z uwzględnieniem monitorowania poziomu i struktury spożycia oraz dostępności alkoholu); </w:t>
      </w:r>
    </w:p>
    <w:p w14:paraId="2D4C324E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Edukacja kadr (w tym szkolenia) uczestniczących w realizacji zadań z zakresu profilaktyki uzależnień; </w:t>
      </w:r>
    </w:p>
    <w:p w14:paraId="5F32A1AB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Poszerzanie i udoskonalanie oferty oraz wspieranie realizacji programów profilaktyki o naukowych podstawach lub o potwierdzonej skuteczności, w szczególności zalecanych w ramach Systemu rekomendacji programów profilaktycznych i promocji zdrowia psychicznego; </w:t>
      </w:r>
    </w:p>
    <w:p w14:paraId="3470F3F7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Poszerzanie i podnoszenie jakości oferty pomocy psychologicznej, socjoterapeutycznej i opiekuńczo-wychowawczej dla dzieci z rodzin z problemem alkoholowym i ich rodzin; </w:t>
      </w:r>
    </w:p>
    <w:p w14:paraId="6C4C1236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Zwiększenie dostępności i podniesienie jakości specjalistycznej pomocy dla osób doznających przemocy w rodzinie; </w:t>
      </w:r>
    </w:p>
    <w:p w14:paraId="3D638665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lastRenderedPageBreak/>
        <w:t xml:space="preserve">Redukcja szkód, leczenie, rehabilitacja i reintegracja społeczna osób uzależnionych oraz ich bliskich; </w:t>
      </w:r>
    </w:p>
    <w:p w14:paraId="2E27B65F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Wdrożenie i upowszechnianie standardów i procedur profilaktyki, diagnozy oraz terapii FASD (Spektrum Płodowych Zaburzeń Alkoholowych) zgodnie z aktualnym stanem wiedzy naukowej; </w:t>
      </w:r>
    </w:p>
    <w:p w14:paraId="448C20A5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Zmniejszanie dostępności fizycznej i ekonomicznej alkoholu; </w:t>
      </w:r>
    </w:p>
    <w:p w14:paraId="4ECD3461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Zwiększanie skuteczności w przestrzeganiu prawa w zakresie produkcji, dystrybucji, sprzedaży, reklamy, promocji oraz spożywania napojów alkoholowych; </w:t>
      </w:r>
    </w:p>
    <w:p w14:paraId="315F504B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Upowszechnianie wiedzy dotyczącej problematyki uzależnień </w:t>
      </w:r>
      <w:r w:rsidR="00A037DA">
        <w:t xml:space="preserve">behawioralnych, w tym wydawanie materiałów </w:t>
      </w:r>
      <w:proofErr w:type="spellStart"/>
      <w:r w:rsidR="00A037DA">
        <w:t>informacyjno</w:t>
      </w:r>
      <w:proofErr w:type="spellEnd"/>
      <w:r w:rsidR="00A037DA">
        <w:t xml:space="preserve"> - </w:t>
      </w:r>
      <w:r w:rsidRPr="00116DA9">
        <w:t xml:space="preserve">edukacyjnych, prowadzenie kampanii społecznych; </w:t>
      </w:r>
    </w:p>
    <w:p w14:paraId="30982C08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Zadania na rzecz ograniczania stosowania środków odurzających, substancji psychotropowych, środków zastępczych i NSP (Nowe Substancje Psychoaktywne); </w:t>
      </w:r>
    </w:p>
    <w:p w14:paraId="58DE0021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Realizacja projektów i programów edukacyjnych, wychowawczych, interwencyjnych oraz profilaktycznych opartych na podstawach naukowych, w tym programów profilaktyki uniwersalnej, wskazującej i selektywnej; </w:t>
      </w:r>
    </w:p>
    <w:p w14:paraId="57B7C7EE" w14:textId="77777777" w:rsidR="009C31DD" w:rsidRDefault="00116DA9" w:rsidP="005E1C81">
      <w:pPr>
        <w:pStyle w:val="Akapitzlist"/>
        <w:numPr>
          <w:ilvl w:val="0"/>
          <w:numId w:val="1"/>
        </w:numPr>
        <w:ind w:left="584" w:hanging="357"/>
        <w:jc w:val="both"/>
      </w:pPr>
      <w:r w:rsidRPr="00116DA9">
        <w:t xml:space="preserve">Promocja aktywności fizycznej - wsparcie pozalekcyjnych form aktywizacji fizycznej dzieci i młodzieży. </w:t>
      </w:r>
    </w:p>
    <w:p w14:paraId="407DDC6A" w14:textId="77777777" w:rsidR="009C31DD" w:rsidRDefault="009C31DD" w:rsidP="00116DA9">
      <w:pPr>
        <w:jc w:val="both"/>
      </w:pPr>
    </w:p>
    <w:p w14:paraId="377D9803" w14:textId="77777777" w:rsidR="009C31DD" w:rsidRDefault="00116DA9" w:rsidP="009C31DD">
      <w:pPr>
        <w:jc w:val="center"/>
      </w:pPr>
      <w:r w:rsidRPr="00116DA9">
        <w:t>§ 2</w:t>
      </w:r>
    </w:p>
    <w:p w14:paraId="683D8C32" w14:textId="77777777" w:rsidR="009C31DD" w:rsidRDefault="009C31DD" w:rsidP="009C31DD">
      <w:pPr>
        <w:jc w:val="center"/>
      </w:pPr>
    </w:p>
    <w:p w14:paraId="1C384397" w14:textId="2A641DF8" w:rsidR="009C31DD" w:rsidRDefault="00116DA9" w:rsidP="00116DA9">
      <w:pPr>
        <w:jc w:val="both"/>
      </w:pPr>
      <w:r w:rsidRPr="00116DA9">
        <w:t>Środki finansowe na realizację zadań ujętych w Gminnym Programie Profilaktyki i Rozwiązywania Problemów Alkoholowych</w:t>
      </w:r>
      <w:r w:rsidR="004F3761" w:rsidRPr="004F3761">
        <w:rPr>
          <w:bCs/>
        </w:rPr>
        <w:t xml:space="preserve"> oraz </w:t>
      </w:r>
      <w:r w:rsidR="004F3761" w:rsidRPr="004F3761">
        <w:rPr>
          <w:bCs/>
          <w:szCs w:val="24"/>
        </w:rPr>
        <w:t>Przeciwdziałania Narkomanii</w:t>
      </w:r>
      <w:r w:rsidRPr="00116DA9">
        <w:t xml:space="preserve"> na 202</w:t>
      </w:r>
      <w:r w:rsidR="00AB1CA9">
        <w:t>5</w:t>
      </w:r>
      <w:r w:rsidRPr="00116DA9">
        <w:t xml:space="preserve">r. pochodzą z opłat za korzystanie z zezwoleń na sprzedaż napojów alkoholowych. </w:t>
      </w:r>
    </w:p>
    <w:p w14:paraId="3585C123" w14:textId="77777777" w:rsidR="009C31DD" w:rsidRDefault="009C31DD" w:rsidP="00116DA9">
      <w:pPr>
        <w:jc w:val="both"/>
      </w:pPr>
    </w:p>
    <w:p w14:paraId="674F27EA" w14:textId="77777777" w:rsidR="009C31DD" w:rsidRDefault="00116DA9" w:rsidP="009C31DD">
      <w:pPr>
        <w:jc w:val="center"/>
      </w:pPr>
      <w:r w:rsidRPr="00116DA9">
        <w:t>§ 3</w:t>
      </w:r>
    </w:p>
    <w:p w14:paraId="62BB31CB" w14:textId="77777777" w:rsidR="009C31DD" w:rsidRDefault="009C31DD" w:rsidP="00116DA9">
      <w:pPr>
        <w:jc w:val="both"/>
      </w:pPr>
    </w:p>
    <w:p w14:paraId="42722744" w14:textId="03326C8D" w:rsidR="009C31DD" w:rsidRDefault="00116DA9" w:rsidP="00116DA9">
      <w:pPr>
        <w:jc w:val="both"/>
      </w:pPr>
      <w:r w:rsidRPr="00116DA9">
        <w:t xml:space="preserve">Instytucje sektora publicznego i osoby fizyczne ubiegające się o finansowanie/dofinansowanie zadania składają w formie papierowej Kartę Zgłoszenia Zadania do </w:t>
      </w:r>
      <w:r w:rsidR="009C31DD" w:rsidRPr="009C31DD">
        <w:t>Pełnomocnik</w:t>
      </w:r>
      <w:r w:rsidR="009C31DD">
        <w:t>a</w:t>
      </w:r>
      <w:r w:rsidR="009C31DD" w:rsidRPr="009C31DD">
        <w:t xml:space="preserve"> Wójta Gminy Milanów ds.</w:t>
      </w:r>
      <w:r w:rsidR="009C31DD" w:rsidRPr="009C31DD">
        <w:rPr>
          <w:bCs/>
        </w:rPr>
        <w:t xml:space="preserve"> Rozwiazywania Problemów Alkoholowych</w:t>
      </w:r>
      <w:r w:rsidR="009C31DD" w:rsidRPr="009C31DD">
        <w:t xml:space="preserve"> </w:t>
      </w:r>
      <w:r w:rsidR="00A037DA">
        <w:t>na rok 202</w:t>
      </w:r>
      <w:r w:rsidR="007C1E75">
        <w:t>4</w:t>
      </w:r>
      <w:r w:rsidR="00A037DA">
        <w:t xml:space="preserve">, w terminie: od </w:t>
      </w:r>
      <w:r w:rsidR="007C1E75">
        <w:t>7</w:t>
      </w:r>
      <w:r w:rsidR="009C31DD">
        <w:t xml:space="preserve"> </w:t>
      </w:r>
      <w:r w:rsidR="0048454E">
        <w:t>października</w:t>
      </w:r>
      <w:r w:rsidR="00E03E34">
        <w:t xml:space="preserve"> 20</w:t>
      </w:r>
      <w:r w:rsidR="007C1E75">
        <w:t>24</w:t>
      </w:r>
      <w:r w:rsidR="00E03E34">
        <w:t xml:space="preserve">r. do </w:t>
      </w:r>
      <w:r w:rsidR="007C1E75">
        <w:t>21</w:t>
      </w:r>
      <w:r w:rsidRPr="00116DA9">
        <w:t xml:space="preserve"> </w:t>
      </w:r>
      <w:r w:rsidR="00A037DA">
        <w:t>paź</w:t>
      </w:r>
      <w:r w:rsidR="0048454E">
        <w:t>dziernika</w:t>
      </w:r>
      <w:r w:rsidRPr="00116DA9">
        <w:t xml:space="preserve"> 202</w:t>
      </w:r>
      <w:r w:rsidR="007C1E75">
        <w:t>4</w:t>
      </w:r>
      <w:r w:rsidRPr="00116DA9">
        <w:t>r. do godz. 1</w:t>
      </w:r>
      <w:r w:rsidR="009C31DD">
        <w:t>4</w:t>
      </w:r>
      <w:r w:rsidRPr="00116DA9">
        <w:t xml:space="preserve">.00 w siedzibie </w:t>
      </w:r>
      <w:r w:rsidR="0048454E">
        <w:t>Urzędu G</w:t>
      </w:r>
      <w:r w:rsidR="009C31DD">
        <w:t>miny w Milanowie</w:t>
      </w:r>
      <w:r w:rsidRPr="00116DA9">
        <w:t xml:space="preserve"> ul. </w:t>
      </w:r>
      <w:r w:rsidR="009C31DD">
        <w:t>Kościelna 11A, 21-21</w:t>
      </w:r>
      <w:r w:rsidRPr="00116DA9">
        <w:t xml:space="preserve">0 </w:t>
      </w:r>
      <w:r w:rsidR="009C31DD">
        <w:t>Milanów</w:t>
      </w:r>
      <w:r w:rsidR="00BF1DFD">
        <w:t xml:space="preserve">, </w:t>
      </w:r>
      <w:r w:rsidR="00BF1DFD" w:rsidRPr="00BF1DFD">
        <w:t>pokój nr 2.</w:t>
      </w:r>
    </w:p>
    <w:p w14:paraId="30593279" w14:textId="77777777" w:rsidR="009C31DD" w:rsidRDefault="00116DA9" w:rsidP="005E1C81">
      <w:pPr>
        <w:ind w:left="227"/>
        <w:jc w:val="both"/>
      </w:pPr>
      <w:r w:rsidRPr="00116DA9">
        <w:t xml:space="preserve">1. Wzór wniosku stanowi Załącznik nr 1 do niniejszych zasad. </w:t>
      </w:r>
    </w:p>
    <w:p w14:paraId="68F20C78" w14:textId="77777777" w:rsidR="009C31DD" w:rsidRDefault="00116DA9" w:rsidP="005E1C81">
      <w:pPr>
        <w:ind w:left="227"/>
        <w:jc w:val="both"/>
      </w:pPr>
      <w:r w:rsidRPr="00116DA9">
        <w:lastRenderedPageBreak/>
        <w:t xml:space="preserve">2. Karta Zgłoszenia Zadania jest do pobrania na stronie internetowej </w:t>
      </w:r>
      <w:r w:rsidR="009C31DD">
        <w:t>Gminy Milanów</w:t>
      </w:r>
      <w:r w:rsidRPr="00116DA9">
        <w:t xml:space="preserve">: </w:t>
      </w:r>
      <w:hyperlink r:id="rId5" w:history="1">
        <w:r w:rsidR="009C31DD" w:rsidRPr="009C31DD">
          <w:rPr>
            <w:rStyle w:val="Hipercze"/>
            <w:iCs/>
          </w:rPr>
          <w:t>gmina@milanow.pl</w:t>
        </w:r>
      </w:hyperlink>
    </w:p>
    <w:p w14:paraId="28D5407F" w14:textId="77777777" w:rsidR="009C31DD" w:rsidRDefault="009C31DD" w:rsidP="00116DA9">
      <w:pPr>
        <w:jc w:val="both"/>
      </w:pPr>
    </w:p>
    <w:p w14:paraId="18180701" w14:textId="77777777" w:rsidR="009C31DD" w:rsidRDefault="00116DA9" w:rsidP="009C31DD">
      <w:pPr>
        <w:jc w:val="center"/>
      </w:pPr>
      <w:r w:rsidRPr="00116DA9">
        <w:t>§ 4</w:t>
      </w:r>
    </w:p>
    <w:p w14:paraId="6CD1740C" w14:textId="77777777" w:rsidR="009C31DD" w:rsidRDefault="009C31DD" w:rsidP="00116DA9">
      <w:pPr>
        <w:jc w:val="both"/>
      </w:pPr>
    </w:p>
    <w:p w14:paraId="3A5DE386" w14:textId="3A310845" w:rsidR="009C31DD" w:rsidRDefault="009C31DD" w:rsidP="00116DA9">
      <w:pPr>
        <w:jc w:val="both"/>
      </w:pPr>
      <w:r w:rsidRPr="009C31DD">
        <w:t>Pełnomocnik Wójta Gminy Milanów ds.</w:t>
      </w:r>
      <w:r w:rsidRPr="009C31DD">
        <w:rPr>
          <w:bCs/>
        </w:rPr>
        <w:t xml:space="preserve"> Rozwiazywania Problemów Alkoholowych</w:t>
      </w:r>
      <w:r w:rsidR="00116DA9" w:rsidRPr="00116DA9">
        <w:t xml:space="preserve"> biorąc pod uwagę wytyczne ujęte w ustawach oraz zadania Narodowego Programu Zdrowia opracowuje projekt Harmonogramu wydatków do Gminnego Programu Profilaktyki i Rozwiązywania Problemów Alkoholowych</w:t>
      </w:r>
      <w:r w:rsidR="004F3761" w:rsidRPr="004F3761">
        <w:rPr>
          <w:bCs/>
        </w:rPr>
        <w:t xml:space="preserve"> oraz </w:t>
      </w:r>
      <w:r w:rsidR="004F3761" w:rsidRPr="004F3761">
        <w:rPr>
          <w:bCs/>
          <w:szCs w:val="24"/>
        </w:rPr>
        <w:t>Przeciwdziałania Narkomanii</w:t>
      </w:r>
      <w:r w:rsidR="00116DA9" w:rsidRPr="00116DA9">
        <w:t xml:space="preserve"> na 202</w:t>
      </w:r>
      <w:r w:rsidR="00AB1CA9">
        <w:t>5</w:t>
      </w:r>
      <w:r w:rsidR="00116DA9" w:rsidRPr="00116DA9">
        <w:t xml:space="preserve">r. Projekt przedstawia </w:t>
      </w:r>
      <w:r>
        <w:t>Gminnej</w:t>
      </w:r>
      <w:r w:rsidR="00116DA9" w:rsidRPr="00116DA9">
        <w:t xml:space="preserve"> Komisji Rozwiązywania Problemów Alkoholowych w </w:t>
      </w:r>
      <w:r>
        <w:t>Milanowie</w:t>
      </w:r>
      <w:r w:rsidR="00116DA9" w:rsidRPr="00116DA9">
        <w:t xml:space="preserve">, która go opiniuje. </w:t>
      </w:r>
    </w:p>
    <w:p w14:paraId="3EEE6C90" w14:textId="77777777" w:rsidR="009C31DD" w:rsidRDefault="009C31DD" w:rsidP="00116DA9">
      <w:pPr>
        <w:jc w:val="both"/>
      </w:pPr>
    </w:p>
    <w:p w14:paraId="5BC7A4D5" w14:textId="77777777" w:rsidR="009C31DD" w:rsidRDefault="00116DA9" w:rsidP="009C31DD">
      <w:pPr>
        <w:jc w:val="center"/>
      </w:pPr>
      <w:r w:rsidRPr="00116DA9">
        <w:t>§ 5</w:t>
      </w:r>
    </w:p>
    <w:p w14:paraId="150B5506" w14:textId="77777777" w:rsidR="009C31DD" w:rsidRDefault="009C31DD" w:rsidP="00116DA9">
      <w:pPr>
        <w:jc w:val="both"/>
      </w:pPr>
    </w:p>
    <w:p w14:paraId="6EC99241" w14:textId="77777777" w:rsidR="009C31DD" w:rsidRDefault="009C31DD" w:rsidP="00116DA9">
      <w:pPr>
        <w:jc w:val="both"/>
      </w:pPr>
      <w:r w:rsidRPr="009C31DD">
        <w:t>Pełnomocnik Wójta Gminy Milanów ds.</w:t>
      </w:r>
      <w:r w:rsidRPr="009C31DD">
        <w:rPr>
          <w:bCs/>
        </w:rPr>
        <w:t xml:space="preserve"> Rozwiazywania Problemów Alkoholowych</w:t>
      </w:r>
      <w:r w:rsidRPr="009C31DD">
        <w:t xml:space="preserve"> </w:t>
      </w:r>
      <w:r w:rsidR="00116DA9" w:rsidRPr="00116DA9">
        <w:t xml:space="preserve">podczas wyboru zadań do realizacji, kieruje się zadaniami wskazanymi w ustawie, wynikami diagnozy problemów społecznych na terenie Gminy </w:t>
      </w:r>
      <w:r w:rsidR="000367F8">
        <w:t>Milanów</w:t>
      </w:r>
      <w:r w:rsidR="00116DA9" w:rsidRPr="00116DA9">
        <w:t xml:space="preserve">, zasobami gminy </w:t>
      </w:r>
      <w:r w:rsidR="000367F8">
        <w:t>Milanów</w:t>
      </w:r>
      <w:r w:rsidR="00116DA9" w:rsidRPr="00116DA9">
        <w:t xml:space="preserve">, doświadczeniem i kwalifikacjami realizatorów. </w:t>
      </w:r>
    </w:p>
    <w:p w14:paraId="45FCC7F7" w14:textId="77777777" w:rsidR="009C31DD" w:rsidRDefault="009C31DD" w:rsidP="00116DA9">
      <w:pPr>
        <w:jc w:val="both"/>
      </w:pPr>
    </w:p>
    <w:p w14:paraId="0D902E6B" w14:textId="77777777" w:rsidR="009C31DD" w:rsidRDefault="00116DA9" w:rsidP="009C31DD">
      <w:pPr>
        <w:jc w:val="center"/>
      </w:pPr>
      <w:r w:rsidRPr="00116DA9">
        <w:t>§ 6</w:t>
      </w:r>
    </w:p>
    <w:p w14:paraId="6F51709F" w14:textId="77777777" w:rsidR="009C31DD" w:rsidRDefault="009C31DD" w:rsidP="00116DA9">
      <w:pPr>
        <w:jc w:val="both"/>
      </w:pPr>
    </w:p>
    <w:p w14:paraId="225A74FB" w14:textId="77777777" w:rsidR="00D70FAF" w:rsidRDefault="00116DA9" w:rsidP="00116DA9">
      <w:pPr>
        <w:jc w:val="both"/>
      </w:pPr>
      <w:r w:rsidRPr="00116DA9">
        <w:t xml:space="preserve">Wnioski nieczytelne, niekompletne, niespełniające wymagań formalnych lub złożone po terminie, zostaną odrzucone i nie będą poddawane ocenie merytorycznej. </w:t>
      </w:r>
    </w:p>
    <w:p w14:paraId="03468659" w14:textId="77777777" w:rsidR="00D70FAF" w:rsidRDefault="00D70FAF" w:rsidP="00116DA9">
      <w:pPr>
        <w:jc w:val="both"/>
      </w:pPr>
    </w:p>
    <w:p w14:paraId="439CAA8C" w14:textId="77777777" w:rsidR="00D70FAF" w:rsidRDefault="00116DA9" w:rsidP="00D70FAF">
      <w:pPr>
        <w:jc w:val="center"/>
      </w:pPr>
      <w:r w:rsidRPr="00116DA9">
        <w:t>§ 7</w:t>
      </w:r>
    </w:p>
    <w:p w14:paraId="6C4788C3" w14:textId="77777777" w:rsidR="00D70FAF" w:rsidRDefault="00D70FAF" w:rsidP="00116DA9">
      <w:pPr>
        <w:jc w:val="both"/>
      </w:pPr>
    </w:p>
    <w:p w14:paraId="0F5691C3" w14:textId="77777777" w:rsidR="00D70FAF" w:rsidRDefault="00116DA9" w:rsidP="00116DA9">
      <w:pPr>
        <w:jc w:val="both"/>
      </w:pPr>
      <w:r w:rsidRPr="00116DA9">
        <w:t xml:space="preserve">Wnioskodawcy nie przysługuje droga odwoławcza. </w:t>
      </w:r>
    </w:p>
    <w:p w14:paraId="07228F21" w14:textId="77777777" w:rsidR="00D70FAF" w:rsidRDefault="00D70FAF" w:rsidP="00116DA9">
      <w:pPr>
        <w:jc w:val="both"/>
      </w:pPr>
    </w:p>
    <w:p w14:paraId="53D99BAF" w14:textId="77777777" w:rsidR="00D70FAF" w:rsidRDefault="00116DA9" w:rsidP="00D70FAF">
      <w:pPr>
        <w:jc w:val="center"/>
      </w:pPr>
      <w:r w:rsidRPr="00116DA9">
        <w:t>§ 8</w:t>
      </w:r>
    </w:p>
    <w:p w14:paraId="5E367957" w14:textId="77777777" w:rsidR="00D70FAF" w:rsidRDefault="00D70FAF" w:rsidP="00116DA9">
      <w:pPr>
        <w:jc w:val="both"/>
      </w:pPr>
    </w:p>
    <w:p w14:paraId="4C894C66" w14:textId="3D5482C6" w:rsidR="00A037DA" w:rsidRDefault="00116DA9" w:rsidP="00116DA9">
      <w:pPr>
        <w:jc w:val="both"/>
      </w:pPr>
      <w:r w:rsidRPr="00116DA9">
        <w:t>Projekty Gminnego Programu Profilaktyki i Rozwiązywania Problemów Alkoholowych</w:t>
      </w:r>
      <w:r w:rsidR="004F3761" w:rsidRPr="004F3761">
        <w:rPr>
          <w:bCs/>
        </w:rPr>
        <w:t xml:space="preserve"> oraz </w:t>
      </w:r>
      <w:r w:rsidR="004F3761" w:rsidRPr="004F3761">
        <w:rPr>
          <w:bCs/>
          <w:szCs w:val="24"/>
        </w:rPr>
        <w:t>Przeciwdziałania Narkomanii</w:t>
      </w:r>
      <w:r w:rsidRPr="00116DA9">
        <w:t xml:space="preserve"> na 202</w:t>
      </w:r>
      <w:r w:rsidR="00AB1CA9">
        <w:t>5</w:t>
      </w:r>
      <w:r w:rsidRPr="00116DA9">
        <w:t xml:space="preserve">r. wraz z Harmonogramem wydatków podlegają zatwierdzeniu przez Radę Gminy </w:t>
      </w:r>
      <w:r w:rsidR="00D70FAF">
        <w:t>Milanów</w:t>
      </w:r>
      <w:r w:rsidRPr="00116DA9">
        <w:t xml:space="preserve">. </w:t>
      </w:r>
    </w:p>
    <w:p w14:paraId="4A44C410" w14:textId="77777777" w:rsidR="00D70FAF" w:rsidRDefault="00D70FAF" w:rsidP="00116DA9">
      <w:pPr>
        <w:jc w:val="both"/>
      </w:pPr>
    </w:p>
    <w:p w14:paraId="4B227FF0" w14:textId="77777777" w:rsidR="00D70FAF" w:rsidRDefault="00116DA9" w:rsidP="00D70FAF">
      <w:pPr>
        <w:jc w:val="center"/>
      </w:pPr>
      <w:r w:rsidRPr="00116DA9">
        <w:lastRenderedPageBreak/>
        <w:t>§ 9</w:t>
      </w:r>
    </w:p>
    <w:p w14:paraId="05930A22" w14:textId="77777777" w:rsidR="00D70FAF" w:rsidRDefault="00D70FAF" w:rsidP="00116DA9">
      <w:pPr>
        <w:jc w:val="both"/>
      </w:pPr>
    </w:p>
    <w:p w14:paraId="74F87C10" w14:textId="77777777" w:rsidR="0020739B" w:rsidRDefault="00116DA9" w:rsidP="00116DA9">
      <w:pPr>
        <w:jc w:val="both"/>
      </w:pPr>
      <w:r w:rsidRPr="00116DA9">
        <w:t>W przypadku przyznania środków finansowych na realizację zadania w kwocie niższej niż wnioskowana, koniec</w:t>
      </w:r>
      <w:r w:rsidR="00A037DA">
        <w:t>zna będzie aktualizacja wniosku</w:t>
      </w:r>
      <w:r w:rsidRPr="00116DA9">
        <w:t xml:space="preserve">. </w:t>
      </w:r>
    </w:p>
    <w:p w14:paraId="7BBC571D" w14:textId="77777777" w:rsidR="0020739B" w:rsidRDefault="0020739B" w:rsidP="00116DA9">
      <w:pPr>
        <w:jc w:val="both"/>
      </w:pPr>
    </w:p>
    <w:p w14:paraId="0366E38F" w14:textId="77777777" w:rsidR="0020739B" w:rsidRDefault="00116DA9" w:rsidP="0020739B">
      <w:pPr>
        <w:jc w:val="center"/>
      </w:pPr>
      <w:r w:rsidRPr="00116DA9">
        <w:t>§ 10</w:t>
      </w:r>
    </w:p>
    <w:p w14:paraId="1D348758" w14:textId="77777777" w:rsidR="0020739B" w:rsidRDefault="0020739B" w:rsidP="00116DA9">
      <w:pPr>
        <w:jc w:val="both"/>
      </w:pPr>
    </w:p>
    <w:p w14:paraId="0338FCC3" w14:textId="649F7858" w:rsidR="0020739B" w:rsidRDefault="00116DA9" w:rsidP="00116DA9">
      <w:pPr>
        <w:jc w:val="both"/>
      </w:pPr>
      <w:r w:rsidRPr="00116DA9">
        <w:t>Wnioskodawca jest zobowiązany do informowania podczas realizacji zadania, że środki na realizację zadania pochodzą z Gminnego Programu Profilaktyki i Rozwi</w:t>
      </w:r>
      <w:r w:rsidR="0020739B">
        <w:t>ązywania Problemów Alkoholowych</w:t>
      </w:r>
      <w:r w:rsidR="004F3761" w:rsidRPr="004F3761">
        <w:rPr>
          <w:bCs/>
        </w:rPr>
        <w:t xml:space="preserve"> oraz </w:t>
      </w:r>
      <w:r w:rsidR="004F3761" w:rsidRPr="004F3761">
        <w:rPr>
          <w:bCs/>
          <w:szCs w:val="24"/>
        </w:rPr>
        <w:t>Przeciwdziałania Narkomanii</w:t>
      </w:r>
      <w:r w:rsidR="0020739B">
        <w:t>.</w:t>
      </w:r>
    </w:p>
    <w:p w14:paraId="3C456463" w14:textId="77777777" w:rsidR="0020739B" w:rsidRDefault="0020739B" w:rsidP="00116DA9">
      <w:pPr>
        <w:jc w:val="both"/>
      </w:pPr>
    </w:p>
    <w:p w14:paraId="4D28EF80" w14:textId="77777777" w:rsidR="0020739B" w:rsidRDefault="00116DA9" w:rsidP="0020739B">
      <w:pPr>
        <w:jc w:val="center"/>
      </w:pPr>
      <w:r w:rsidRPr="00116DA9">
        <w:t>§ 11</w:t>
      </w:r>
    </w:p>
    <w:p w14:paraId="1DC5356E" w14:textId="407549BB" w:rsidR="0020739B" w:rsidRPr="004F3761" w:rsidRDefault="0020739B" w:rsidP="00116DA9">
      <w:pPr>
        <w:jc w:val="both"/>
        <w:rPr>
          <w:color w:val="FF0000"/>
        </w:rPr>
      </w:pPr>
    </w:p>
    <w:p w14:paraId="319F79A7" w14:textId="544F877C" w:rsidR="0020739B" w:rsidRDefault="00116DA9" w:rsidP="005E1C81">
      <w:pPr>
        <w:pStyle w:val="Akapitzlist"/>
        <w:numPr>
          <w:ilvl w:val="0"/>
          <w:numId w:val="9"/>
        </w:numPr>
        <w:ind w:left="584" w:hanging="357"/>
        <w:jc w:val="both"/>
      </w:pPr>
      <w:r w:rsidRPr="00116DA9">
        <w:t>Podmioty realizujące zadania w ramach Gminnego Programu Profilaktyki i Rozwiązywania Problemów Alkoholowych</w:t>
      </w:r>
      <w:r w:rsidR="004F3761" w:rsidRPr="004F3761">
        <w:rPr>
          <w:bCs/>
        </w:rPr>
        <w:t xml:space="preserve"> oraz </w:t>
      </w:r>
      <w:r w:rsidR="004F3761" w:rsidRPr="004F3761">
        <w:rPr>
          <w:bCs/>
          <w:szCs w:val="24"/>
        </w:rPr>
        <w:t>Przeciwdziałania Narkomanii</w:t>
      </w:r>
      <w:r w:rsidRPr="00116DA9">
        <w:t xml:space="preserve"> na 202</w:t>
      </w:r>
      <w:r w:rsidR="00AB1CA9">
        <w:t>5</w:t>
      </w:r>
      <w:r w:rsidRPr="00116DA9">
        <w:t xml:space="preserve">r. po wykonaniu zadania zobowiązane są do złożenia sprawozdania z realizacji zadania w terminie wskazanym w umowie. Sprawozdanie uważa się za przyjęte po zatwierdzeniu go przez </w:t>
      </w:r>
      <w:r w:rsidR="0020739B" w:rsidRPr="0020739B">
        <w:t>Pełnomocnik</w:t>
      </w:r>
      <w:r w:rsidR="0020739B">
        <w:t>a</w:t>
      </w:r>
      <w:r w:rsidR="0020739B" w:rsidRPr="0020739B">
        <w:t xml:space="preserve"> Wójta Gminy Milanów ds.</w:t>
      </w:r>
      <w:r w:rsidR="0020739B" w:rsidRPr="005E1C81">
        <w:rPr>
          <w:bCs/>
        </w:rPr>
        <w:t xml:space="preserve"> Rozwiazywania Problemów Alkoholowych</w:t>
      </w:r>
      <w:r w:rsidRPr="00116DA9">
        <w:t xml:space="preserve">. </w:t>
      </w:r>
    </w:p>
    <w:p w14:paraId="4E0ADA74" w14:textId="77777777" w:rsidR="0020739B" w:rsidRDefault="00116DA9" w:rsidP="005E1C81">
      <w:pPr>
        <w:pStyle w:val="Akapitzlist"/>
        <w:numPr>
          <w:ilvl w:val="0"/>
          <w:numId w:val="9"/>
        </w:numPr>
        <w:ind w:left="584" w:hanging="357"/>
        <w:jc w:val="both"/>
      </w:pPr>
      <w:r w:rsidRPr="00116DA9">
        <w:t xml:space="preserve">Wzór sprawozdania stanowi Załącznik nr 2 do niniejszych Zasad. </w:t>
      </w:r>
    </w:p>
    <w:p w14:paraId="116B655E" w14:textId="77777777" w:rsidR="0020739B" w:rsidRDefault="00116DA9" w:rsidP="005E1C81">
      <w:pPr>
        <w:pStyle w:val="Akapitzlist"/>
        <w:numPr>
          <w:ilvl w:val="0"/>
          <w:numId w:val="9"/>
        </w:numPr>
        <w:ind w:left="584" w:hanging="357"/>
        <w:jc w:val="both"/>
      </w:pPr>
      <w:r w:rsidRPr="00116DA9">
        <w:t xml:space="preserve">Brak złożenia sprawozdania w terminie, stanowić będzie podstawę do pozbawienia wnioskodawcy możliwości ponownego ubiegania się do wykonywanie zadań w następnym roku. </w:t>
      </w:r>
    </w:p>
    <w:p w14:paraId="601C76BA" w14:textId="77777777" w:rsidR="0020739B" w:rsidRDefault="00116DA9" w:rsidP="005E1C81">
      <w:pPr>
        <w:pStyle w:val="Akapitzlist"/>
        <w:numPr>
          <w:ilvl w:val="0"/>
          <w:numId w:val="9"/>
        </w:numPr>
        <w:ind w:left="584" w:hanging="357"/>
        <w:jc w:val="both"/>
      </w:pPr>
      <w:r w:rsidRPr="00116DA9">
        <w:t>W przypadku stwierdzenia wydatkowania przez Wnioskodawcę przyznanych środków finansowych niezgodnie z przeznaczeniem przyznane środki f</w:t>
      </w:r>
      <w:r w:rsidR="005E1C81">
        <w:t xml:space="preserve">inansowe zostaną wstrzymane. </w:t>
      </w:r>
      <w:r w:rsidRPr="00116DA9">
        <w:t xml:space="preserve">W przypadku przekroczenia przez Wnioskodawcę wysokości przyznanych środków finansowych różnicę pokrywa Wnioskodawca. </w:t>
      </w:r>
    </w:p>
    <w:p w14:paraId="3F03A486" w14:textId="77777777" w:rsidR="0020739B" w:rsidRDefault="0020739B" w:rsidP="00116DA9">
      <w:pPr>
        <w:jc w:val="both"/>
      </w:pPr>
    </w:p>
    <w:p w14:paraId="09CB7230" w14:textId="0ED26EE8" w:rsidR="0020739B" w:rsidRDefault="00116DA9" w:rsidP="0020739B">
      <w:pPr>
        <w:jc w:val="center"/>
      </w:pPr>
      <w:r w:rsidRPr="00116DA9">
        <w:t>§ 1</w:t>
      </w:r>
      <w:r w:rsidR="004F3761">
        <w:t>2</w:t>
      </w:r>
    </w:p>
    <w:p w14:paraId="5CE8562E" w14:textId="77777777" w:rsidR="0020739B" w:rsidRDefault="0020739B" w:rsidP="00116DA9">
      <w:pPr>
        <w:jc w:val="both"/>
      </w:pPr>
    </w:p>
    <w:p w14:paraId="583F0C22" w14:textId="012A7FA8" w:rsidR="005D5F9E" w:rsidRDefault="00116DA9" w:rsidP="00116DA9">
      <w:pPr>
        <w:jc w:val="both"/>
      </w:pPr>
      <w:r w:rsidRPr="00116DA9">
        <w:t>Realizacja zadań podlega kontroli przez osoby upoważnione.</w:t>
      </w:r>
    </w:p>
    <w:p w14:paraId="566FFF63" w14:textId="21A54B04" w:rsidR="004F3761" w:rsidRDefault="004F3761" w:rsidP="00116DA9">
      <w:pPr>
        <w:jc w:val="both"/>
      </w:pPr>
    </w:p>
    <w:p w14:paraId="5D3B936C" w14:textId="51936E33" w:rsidR="004F3761" w:rsidRDefault="004F3761" w:rsidP="00116DA9">
      <w:pPr>
        <w:jc w:val="both"/>
      </w:pPr>
    </w:p>
    <w:p w14:paraId="1FF77DCF" w14:textId="77777777" w:rsidR="004F3761" w:rsidRDefault="004F3761" w:rsidP="00116DA9">
      <w:pPr>
        <w:jc w:val="both"/>
      </w:pPr>
    </w:p>
    <w:p w14:paraId="05C16400" w14:textId="77777777" w:rsidR="007F1B71" w:rsidRPr="007F1B71" w:rsidRDefault="007F1B71" w:rsidP="004F3761">
      <w:pPr>
        <w:ind w:left="4248" w:firstLine="708"/>
        <w:jc w:val="both"/>
        <w:rPr>
          <w:sz w:val="20"/>
          <w:szCs w:val="20"/>
        </w:rPr>
      </w:pPr>
      <w:r w:rsidRPr="007F1B71">
        <w:rPr>
          <w:sz w:val="20"/>
          <w:szCs w:val="20"/>
        </w:rPr>
        <w:lastRenderedPageBreak/>
        <w:t xml:space="preserve">Załącznik Nr 1 </w:t>
      </w:r>
    </w:p>
    <w:p w14:paraId="6725F9D6" w14:textId="77777777" w:rsidR="007F1B71" w:rsidRPr="007F1B71" w:rsidRDefault="007F1B71" w:rsidP="004F3761">
      <w:pPr>
        <w:ind w:left="4248" w:firstLine="708"/>
        <w:jc w:val="both"/>
        <w:rPr>
          <w:sz w:val="20"/>
          <w:szCs w:val="20"/>
        </w:rPr>
      </w:pPr>
      <w:r w:rsidRPr="007F1B71">
        <w:rPr>
          <w:sz w:val="20"/>
          <w:szCs w:val="20"/>
        </w:rPr>
        <w:t>do Zasad finansowania / dofinansowania zadań</w:t>
      </w:r>
    </w:p>
    <w:p w14:paraId="36EE7C88" w14:textId="77777777" w:rsidR="007F1B71" w:rsidRPr="007F1B71" w:rsidRDefault="007F1B71" w:rsidP="004F3761">
      <w:pPr>
        <w:ind w:left="4248" w:firstLine="708"/>
        <w:jc w:val="both"/>
        <w:rPr>
          <w:sz w:val="20"/>
          <w:szCs w:val="20"/>
        </w:rPr>
      </w:pPr>
      <w:r w:rsidRPr="007F1B71">
        <w:rPr>
          <w:sz w:val="20"/>
          <w:szCs w:val="20"/>
        </w:rPr>
        <w:t xml:space="preserve">w ramach Gminnego Programu Profilaktyki i </w:t>
      </w:r>
    </w:p>
    <w:p w14:paraId="731465A9" w14:textId="77777777" w:rsidR="004F3761" w:rsidRDefault="007F1B71" w:rsidP="004F3761">
      <w:pPr>
        <w:ind w:left="4248" w:firstLine="708"/>
        <w:jc w:val="both"/>
        <w:rPr>
          <w:bCs/>
          <w:sz w:val="20"/>
          <w:szCs w:val="20"/>
        </w:rPr>
      </w:pPr>
      <w:r w:rsidRPr="007F1B71">
        <w:rPr>
          <w:sz w:val="20"/>
          <w:szCs w:val="20"/>
        </w:rPr>
        <w:t xml:space="preserve">Rozwiązywania Problemów </w:t>
      </w:r>
      <w:r w:rsidRPr="004F3761">
        <w:rPr>
          <w:sz w:val="20"/>
          <w:szCs w:val="20"/>
        </w:rPr>
        <w:t>Alkoholowych</w:t>
      </w:r>
      <w:r w:rsidR="004F3761" w:rsidRPr="004F3761">
        <w:rPr>
          <w:bCs/>
          <w:sz w:val="20"/>
          <w:szCs w:val="20"/>
        </w:rPr>
        <w:t xml:space="preserve"> </w:t>
      </w:r>
    </w:p>
    <w:p w14:paraId="762C358F" w14:textId="446B2FB8" w:rsidR="007F1B71" w:rsidRPr="004F3761" w:rsidRDefault="004F3761" w:rsidP="004F3761">
      <w:pPr>
        <w:ind w:left="4248" w:firstLine="708"/>
        <w:jc w:val="both"/>
        <w:rPr>
          <w:sz w:val="20"/>
          <w:szCs w:val="20"/>
        </w:rPr>
      </w:pPr>
      <w:r w:rsidRPr="004F3761">
        <w:rPr>
          <w:bCs/>
          <w:sz w:val="20"/>
          <w:szCs w:val="20"/>
        </w:rPr>
        <w:t>oraz Przeciwdziałania Narkomanii</w:t>
      </w:r>
      <w:r w:rsidR="007F1B71" w:rsidRPr="004F3761">
        <w:rPr>
          <w:sz w:val="20"/>
          <w:szCs w:val="20"/>
        </w:rPr>
        <w:t xml:space="preserve"> na 202</w:t>
      </w:r>
      <w:r w:rsidR="00AB1CA9">
        <w:rPr>
          <w:sz w:val="20"/>
          <w:szCs w:val="20"/>
        </w:rPr>
        <w:t>5</w:t>
      </w:r>
      <w:r w:rsidR="007F1B71" w:rsidRPr="004F3761">
        <w:rPr>
          <w:sz w:val="20"/>
          <w:szCs w:val="20"/>
        </w:rPr>
        <w:t>r</w:t>
      </w:r>
    </w:p>
    <w:p w14:paraId="190FAC15" w14:textId="77777777" w:rsidR="007F1B71" w:rsidRDefault="007F1B71" w:rsidP="007F1B71">
      <w:pPr>
        <w:jc w:val="both"/>
        <w:rPr>
          <w:b/>
        </w:rPr>
      </w:pPr>
    </w:p>
    <w:p w14:paraId="0949624C" w14:textId="77777777" w:rsidR="00A10E64" w:rsidRDefault="00A10E64" w:rsidP="007F1B71">
      <w:pPr>
        <w:jc w:val="both"/>
        <w:rPr>
          <w:b/>
        </w:rPr>
      </w:pPr>
    </w:p>
    <w:p w14:paraId="5F4CA7B8" w14:textId="77777777" w:rsidR="007F1B71" w:rsidRPr="007F1B71" w:rsidRDefault="007F1B71" w:rsidP="007F1B71">
      <w:pPr>
        <w:jc w:val="center"/>
        <w:rPr>
          <w:b/>
        </w:rPr>
      </w:pPr>
      <w:r w:rsidRPr="007F1B71">
        <w:rPr>
          <w:b/>
        </w:rPr>
        <w:t>KARTA ZGŁOSZENIA ZADANIA</w:t>
      </w:r>
    </w:p>
    <w:p w14:paraId="24AE2ADA" w14:textId="77777777" w:rsidR="004F3761" w:rsidRDefault="007F1B71" w:rsidP="00A10E64">
      <w:pPr>
        <w:jc w:val="center"/>
        <w:rPr>
          <w:b/>
        </w:rPr>
      </w:pPr>
      <w:r w:rsidRPr="007F1B71">
        <w:rPr>
          <w:b/>
        </w:rPr>
        <w:t xml:space="preserve">DO GMINNEGO PROGRAMU PROFILAKTYKI I ROZWIĄZYWANIA </w:t>
      </w:r>
      <w:r>
        <w:rPr>
          <w:b/>
        </w:rPr>
        <w:t>PROBLEMÓW ALKOHOLOWYCH</w:t>
      </w:r>
      <w:r w:rsidR="004F3761">
        <w:rPr>
          <w:b/>
        </w:rPr>
        <w:t xml:space="preserve"> </w:t>
      </w:r>
    </w:p>
    <w:p w14:paraId="1ACB1AD5" w14:textId="64F56005" w:rsidR="007F1B71" w:rsidRPr="007F1B71" w:rsidRDefault="004F3761" w:rsidP="00A10E64">
      <w:pPr>
        <w:jc w:val="center"/>
        <w:rPr>
          <w:b/>
        </w:rPr>
      </w:pPr>
      <w:r>
        <w:rPr>
          <w:b/>
        </w:rPr>
        <w:t>ORAZ PRZECIWDZIAŁANIA NARKOMANII</w:t>
      </w:r>
      <w:r w:rsidR="007F1B71">
        <w:rPr>
          <w:b/>
        </w:rPr>
        <w:t xml:space="preserve"> NA 202</w:t>
      </w:r>
      <w:r w:rsidR="00AB1CA9">
        <w:rPr>
          <w:b/>
        </w:rPr>
        <w:t>5</w:t>
      </w:r>
      <w:r w:rsidR="007F1B71" w:rsidRPr="007F1B71">
        <w:rPr>
          <w:b/>
        </w:rPr>
        <w:t xml:space="preserve"> r.</w:t>
      </w:r>
    </w:p>
    <w:p w14:paraId="7CD120D0" w14:textId="77777777" w:rsidR="007F1B71" w:rsidRDefault="007F1B71" w:rsidP="007F1B71">
      <w:pPr>
        <w:jc w:val="both"/>
        <w:rPr>
          <w:b/>
        </w:rPr>
      </w:pPr>
    </w:p>
    <w:p w14:paraId="7DE4B7AE" w14:textId="77777777" w:rsidR="007F1B71" w:rsidRPr="007F1B71" w:rsidRDefault="007F1B71" w:rsidP="007F1B71">
      <w:pPr>
        <w:jc w:val="both"/>
        <w:rPr>
          <w:b/>
        </w:rPr>
      </w:pPr>
      <w:r>
        <w:rPr>
          <w:b/>
        </w:rPr>
        <w:t>CZĘŚĆ „A”</w:t>
      </w:r>
    </w:p>
    <w:p w14:paraId="4A67929C" w14:textId="77777777" w:rsidR="007F1B71" w:rsidRPr="007F1B71" w:rsidRDefault="007F1B71" w:rsidP="007F1B71">
      <w:pPr>
        <w:pStyle w:val="Akapitzlist"/>
        <w:numPr>
          <w:ilvl w:val="0"/>
          <w:numId w:val="11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1B71" w14:paraId="31CBC8EB" w14:textId="77777777" w:rsidTr="007F1B71">
        <w:trPr>
          <w:trHeight w:val="1237"/>
        </w:trPr>
        <w:tc>
          <w:tcPr>
            <w:tcW w:w="9212" w:type="dxa"/>
          </w:tcPr>
          <w:p w14:paraId="02704304" w14:textId="77777777" w:rsidR="007F1B71" w:rsidRPr="007F1B71" w:rsidRDefault="007F1B71" w:rsidP="007F1B71">
            <w:pPr>
              <w:jc w:val="both"/>
            </w:pPr>
            <w:r w:rsidRPr="007F1B71">
              <w:t>Nazwa instytucji lub imię i nazwisko osoby składającej wniosek</w:t>
            </w:r>
          </w:p>
          <w:p w14:paraId="27C7A9DA" w14:textId="77777777" w:rsidR="007F1B71" w:rsidRPr="007F1B71" w:rsidRDefault="007F1B71" w:rsidP="007F1B71">
            <w:pPr>
              <w:jc w:val="both"/>
              <w:rPr>
                <w:b/>
              </w:rPr>
            </w:pPr>
          </w:p>
        </w:tc>
      </w:tr>
    </w:tbl>
    <w:p w14:paraId="71E7BD1B" w14:textId="77777777" w:rsidR="007F1B71" w:rsidRDefault="007F1B71" w:rsidP="007F1B71">
      <w:pPr>
        <w:jc w:val="both"/>
        <w:rPr>
          <w:b/>
        </w:rPr>
      </w:pPr>
    </w:p>
    <w:p w14:paraId="624E9790" w14:textId="77777777" w:rsidR="007F1B71" w:rsidRPr="007F1B71" w:rsidRDefault="007F1B71" w:rsidP="007F1B71">
      <w:pPr>
        <w:pStyle w:val="Akapitzlist"/>
        <w:numPr>
          <w:ilvl w:val="0"/>
          <w:numId w:val="11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1B71" w14:paraId="736E13F0" w14:textId="77777777" w:rsidTr="007F1B71">
        <w:trPr>
          <w:trHeight w:val="1138"/>
        </w:trPr>
        <w:tc>
          <w:tcPr>
            <w:tcW w:w="9212" w:type="dxa"/>
          </w:tcPr>
          <w:p w14:paraId="7C1958BC" w14:textId="77777777" w:rsidR="007F1B71" w:rsidRPr="007F1B71" w:rsidRDefault="007F1B71" w:rsidP="007F1B71">
            <w:pPr>
              <w:jc w:val="both"/>
            </w:pPr>
            <w:r w:rsidRPr="007F1B71">
              <w:t>Dane adresowe i numer telefonu</w:t>
            </w:r>
          </w:p>
        </w:tc>
      </w:tr>
    </w:tbl>
    <w:p w14:paraId="60FFD0E7" w14:textId="77777777" w:rsidR="007F1B71" w:rsidRDefault="007F1B71" w:rsidP="007F1B71">
      <w:pPr>
        <w:jc w:val="both"/>
        <w:rPr>
          <w:b/>
        </w:rPr>
      </w:pPr>
    </w:p>
    <w:p w14:paraId="50FE0B5A" w14:textId="77777777" w:rsidR="007F1B71" w:rsidRDefault="007F1B71" w:rsidP="007F1B71">
      <w:pPr>
        <w:jc w:val="both"/>
        <w:rPr>
          <w:b/>
        </w:rPr>
      </w:pPr>
      <w:r>
        <w:rPr>
          <w:b/>
        </w:rPr>
        <w:t>CZĘŚĆ „B”</w:t>
      </w:r>
    </w:p>
    <w:p w14:paraId="3D0668F1" w14:textId="77777777" w:rsidR="007F1B71" w:rsidRPr="007F1B71" w:rsidRDefault="007F1B71" w:rsidP="007F1B71">
      <w:pPr>
        <w:pStyle w:val="Akapitzlist"/>
        <w:numPr>
          <w:ilvl w:val="0"/>
          <w:numId w:val="12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1B71" w14:paraId="3C4013CB" w14:textId="77777777" w:rsidTr="007F1B71">
        <w:trPr>
          <w:trHeight w:val="1164"/>
        </w:trPr>
        <w:tc>
          <w:tcPr>
            <w:tcW w:w="9212" w:type="dxa"/>
          </w:tcPr>
          <w:p w14:paraId="39F4B8F2" w14:textId="77777777" w:rsidR="007F1B71" w:rsidRPr="007F1B71" w:rsidRDefault="007F1B71" w:rsidP="007F1B71">
            <w:pPr>
              <w:jc w:val="both"/>
            </w:pPr>
            <w:r w:rsidRPr="007F1B71">
              <w:t>Nazwa zadania</w:t>
            </w:r>
          </w:p>
          <w:p w14:paraId="7C67FC1E" w14:textId="77777777" w:rsidR="007F1B71" w:rsidRPr="007F1B71" w:rsidRDefault="007F1B71" w:rsidP="007F1B71">
            <w:pPr>
              <w:jc w:val="both"/>
              <w:rPr>
                <w:b/>
              </w:rPr>
            </w:pPr>
          </w:p>
        </w:tc>
      </w:tr>
    </w:tbl>
    <w:p w14:paraId="01442732" w14:textId="77777777" w:rsidR="007F1B71" w:rsidRPr="007F1B71" w:rsidRDefault="007F1B71" w:rsidP="007F1B71">
      <w:pPr>
        <w:jc w:val="both"/>
        <w:rPr>
          <w:b/>
        </w:rPr>
      </w:pPr>
    </w:p>
    <w:p w14:paraId="2EA0517A" w14:textId="77777777" w:rsidR="007F1B71" w:rsidRPr="007F1B71" w:rsidRDefault="007F1B71" w:rsidP="007F1B71">
      <w:pPr>
        <w:pStyle w:val="Akapitzlist"/>
        <w:numPr>
          <w:ilvl w:val="0"/>
          <w:numId w:val="13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1B71" w14:paraId="7982C76E" w14:textId="77777777" w:rsidTr="007F1B71">
        <w:trPr>
          <w:trHeight w:val="1137"/>
        </w:trPr>
        <w:tc>
          <w:tcPr>
            <w:tcW w:w="9212" w:type="dxa"/>
          </w:tcPr>
          <w:p w14:paraId="57628485" w14:textId="77777777" w:rsidR="007F1B71" w:rsidRDefault="007F1B71" w:rsidP="007F1B71">
            <w:pPr>
              <w:jc w:val="both"/>
              <w:rPr>
                <w:b/>
              </w:rPr>
            </w:pPr>
          </w:p>
        </w:tc>
      </w:tr>
    </w:tbl>
    <w:p w14:paraId="47394C11" w14:textId="21CF6BA7" w:rsidR="00E546FA" w:rsidRDefault="00E546FA" w:rsidP="007F1B71">
      <w:pPr>
        <w:jc w:val="both"/>
        <w:rPr>
          <w:b/>
        </w:rPr>
      </w:pPr>
    </w:p>
    <w:p w14:paraId="2D61BB76" w14:textId="77777777" w:rsidR="004F3761" w:rsidRDefault="004F3761" w:rsidP="007F1B71">
      <w:pPr>
        <w:jc w:val="both"/>
        <w:rPr>
          <w:b/>
        </w:rPr>
      </w:pPr>
    </w:p>
    <w:p w14:paraId="7C28102C" w14:textId="77777777" w:rsidR="00E546FA" w:rsidRPr="00E546FA" w:rsidRDefault="00E546FA" w:rsidP="00E546FA">
      <w:pPr>
        <w:pStyle w:val="Akapitzlist"/>
        <w:numPr>
          <w:ilvl w:val="0"/>
          <w:numId w:val="13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6FA" w14:paraId="59B3436C" w14:textId="77777777" w:rsidTr="00E546FA">
        <w:trPr>
          <w:trHeight w:val="1282"/>
        </w:trPr>
        <w:tc>
          <w:tcPr>
            <w:tcW w:w="9212" w:type="dxa"/>
          </w:tcPr>
          <w:p w14:paraId="28016CAF" w14:textId="77777777" w:rsidR="00E546FA" w:rsidRPr="00E546FA" w:rsidRDefault="00E546FA" w:rsidP="00E546FA">
            <w:pPr>
              <w:jc w:val="both"/>
            </w:pPr>
            <w:r w:rsidRPr="00E546FA">
              <w:t xml:space="preserve">Opis </w:t>
            </w:r>
            <w:r>
              <w:t>zadania, harmonogram dział</w:t>
            </w:r>
            <w:r w:rsidRPr="00E546FA">
              <w:t>ań</w:t>
            </w:r>
            <w:r>
              <w:t>, cele do realizacji, zakładane rezultaty</w:t>
            </w:r>
          </w:p>
        </w:tc>
      </w:tr>
    </w:tbl>
    <w:p w14:paraId="4D2E7BDF" w14:textId="77777777" w:rsidR="00E546FA" w:rsidRDefault="00E546FA" w:rsidP="00E546FA">
      <w:pPr>
        <w:jc w:val="both"/>
        <w:rPr>
          <w:b/>
        </w:rPr>
      </w:pPr>
    </w:p>
    <w:p w14:paraId="0B52FA99" w14:textId="77777777" w:rsidR="00E546FA" w:rsidRDefault="00E546FA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6FA" w14:paraId="3AD0811C" w14:textId="77777777" w:rsidTr="00E546FA">
        <w:trPr>
          <w:trHeight w:val="1152"/>
        </w:trPr>
        <w:tc>
          <w:tcPr>
            <w:tcW w:w="9212" w:type="dxa"/>
          </w:tcPr>
          <w:p w14:paraId="0964783B" w14:textId="77777777" w:rsidR="00E546FA" w:rsidRPr="00E546FA" w:rsidRDefault="00E546FA" w:rsidP="00E546FA">
            <w:pPr>
              <w:jc w:val="both"/>
            </w:pPr>
            <w:r w:rsidRPr="00E546FA">
              <w:t>Grupa docelowa, planowania</w:t>
            </w:r>
            <w:r>
              <w:t xml:space="preserve"> liczba osób objętych działaniami</w:t>
            </w:r>
          </w:p>
          <w:p w14:paraId="6E652F32" w14:textId="77777777" w:rsidR="00E546FA" w:rsidRPr="00E546FA" w:rsidRDefault="00E546FA" w:rsidP="00E546FA">
            <w:pPr>
              <w:jc w:val="both"/>
              <w:rPr>
                <w:b/>
              </w:rPr>
            </w:pPr>
          </w:p>
        </w:tc>
      </w:tr>
    </w:tbl>
    <w:p w14:paraId="6BF5D108" w14:textId="77777777" w:rsidR="00E546FA" w:rsidRPr="00E546FA" w:rsidRDefault="00E546FA" w:rsidP="00E546FA">
      <w:pPr>
        <w:jc w:val="both"/>
        <w:rPr>
          <w:b/>
        </w:rPr>
      </w:pPr>
    </w:p>
    <w:p w14:paraId="50611325" w14:textId="77777777" w:rsidR="00E546FA" w:rsidRDefault="00E546FA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6FA" w14:paraId="221F9F84" w14:textId="77777777" w:rsidTr="00916351">
        <w:trPr>
          <w:trHeight w:val="1126"/>
        </w:trPr>
        <w:tc>
          <w:tcPr>
            <w:tcW w:w="9212" w:type="dxa"/>
          </w:tcPr>
          <w:p w14:paraId="37285A5E" w14:textId="77777777" w:rsidR="00E546FA" w:rsidRPr="00E546FA" w:rsidRDefault="00E546FA" w:rsidP="00E546FA">
            <w:pPr>
              <w:jc w:val="both"/>
            </w:pPr>
            <w:r w:rsidRPr="00E546FA">
              <w:t>Harmonogram wydatków</w:t>
            </w:r>
          </w:p>
        </w:tc>
      </w:tr>
    </w:tbl>
    <w:p w14:paraId="32375CDA" w14:textId="77777777" w:rsidR="00E546FA" w:rsidRPr="00E546FA" w:rsidRDefault="00E546FA" w:rsidP="00E546FA">
      <w:pPr>
        <w:jc w:val="both"/>
        <w:rPr>
          <w:b/>
        </w:rPr>
      </w:pPr>
    </w:p>
    <w:p w14:paraId="10F1DF21" w14:textId="77777777" w:rsidR="00E546FA" w:rsidRDefault="00E546FA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6FA" w14:paraId="51B89612" w14:textId="77777777" w:rsidTr="00916351">
        <w:trPr>
          <w:trHeight w:val="1124"/>
        </w:trPr>
        <w:tc>
          <w:tcPr>
            <w:tcW w:w="9212" w:type="dxa"/>
          </w:tcPr>
          <w:p w14:paraId="2A09B6DA" w14:textId="77777777" w:rsidR="00E546FA" w:rsidRPr="00E546FA" w:rsidRDefault="00E546FA" w:rsidP="00E546FA">
            <w:pPr>
              <w:jc w:val="both"/>
            </w:pPr>
            <w:r w:rsidRPr="00E546FA">
              <w:t>Termin realizacji</w:t>
            </w:r>
            <w:r>
              <w:t xml:space="preserve"> zadania</w:t>
            </w:r>
          </w:p>
        </w:tc>
      </w:tr>
    </w:tbl>
    <w:p w14:paraId="31621851" w14:textId="77777777" w:rsidR="00E546FA" w:rsidRPr="00E546FA" w:rsidRDefault="00E546FA" w:rsidP="00E546FA">
      <w:pPr>
        <w:jc w:val="both"/>
        <w:rPr>
          <w:b/>
        </w:rPr>
      </w:pPr>
    </w:p>
    <w:p w14:paraId="1B4BA4DC" w14:textId="77777777" w:rsidR="00E546FA" w:rsidRDefault="00E546FA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6FA" w14:paraId="64987D35" w14:textId="77777777" w:rsidTr="00916351">
        <w:trPr>
          <w:trHeight w:val="1141"/>
        </w:trPr>
        <w:tc>
          <w:tcPr>
            <w:tcW w:w="9212" w:type="dxa"/>
          </w:tcPr>
          <w:p w14:paraId="40003FB3" w14:textId="77777777" w:rsidR="00E546FA" w:rsidRPr="00E546FA" w:rsidRDefault="00E546FA" w:rsidP="00E546FA">
            <w:pPr>
              <w:jc w:val="both"/>
            </w:pPr>
            <w:r w:rsidRPr="00E546FA">
              <w:t>Miejsce realizacji zadania</w:t>
            </w:r>
          </w:p>
        </w:tc>
      </w:tr>
    </w:tbl>
    <w:p w14:paraId="49084986" w14:textId="77777777" w:rsidR="00E546FA" w:rsidRPr="00E546FA" w:rsidRDefault="00E546FA" w:rsidP="00E546FA">
      <w:pPr>
        <w:jc w:val="both"/>
        <w:rPr>
          <w:b/>
        </w:rPr>
      </w:pPr>
    </w:p>
    <w:p w14:paraId="5DF96967" w14:textId="77777777" w:rsidR="00916351" w:rsidRDefault="00916351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351" w14:paraId="43AD19D3" w14:textId="77777777" w:rsidTr="00916351">
        <w:trPr>
          <w:trHeight w:val="1149"/>
        </w:trPr>
        <w:tc>
          <w:tcPr>
            <w:tcW w:w="9212" w:type="dxa"/>
          </w:tcPr>
          <w:p w14:paraId="444D7873" w14:textId="77777777" w:rsidR="00916351" w:rsidRPr="00916351" w:rsidRDefault="00916351" w:rsidP="00916351">
            <w:pPr>
              <w:spacing w:line="360" w:lineRule="auto"/>
              <w:jc w:val="both"/>
            </w:pPr>
            <w:r w:rsidRPr="00916351">
              <w:t>Całkowity koszt realizacji zadania…………………………………………………..zł.</w:t>
            </w:r>
          </w:p>
          <w:p w14:paraId="6B129A0F" w14:textId="77777777" w:rsidR="00916351" w:rsidRDefault="00916351" w:rsidP="00916351">
            <w:pPr>
              <w:spacing w:line="360" w:lineRule="auto"/>
              <w:jc w:val="both"/>
              <w:rPr>
                <w:b/>
              </w:rPr>
            </w:pPr>
            <w:r w:rsidRPr="00916351">
              <w:t>Słownie……………………………………………………………………………….</w:t>
            </w:r>
          </w:p>
        </w:tc>
      </w:tr>
    </w:tbl>
    <w:p w14:paraId="62C48E8A" w14:textId="77777777" w:rsidR="00916351" w:rsidRPr="00916351" w:rsidRDefault="00916351" w:rsidP="00916351">
      <w:pPr>
        <w:jc w:val="both"/>
        <w:rPr>
          <w:b/>
        </w:rPr>
      </w:pPr>
    </w:p>
    <w:p w14:paraId="299D2AA3" w14:textId="77777777" w:rsidR="00916351" w:rsidRDefault="00916351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351" w14:paraId="44772358" w14:textId="77777777" w:rsidTr="00916351">
        <w:trPr>
          <w:trHeight w:val="1127"/>
        </w:trPr>
        <w:tc>
          <w:tcPr>
            <w:tcW w:w="9212" w:type="dxa"/>
          </w:tcPr>
          <w:p w14:paraId="0D797547" w14:textId="77777777" w:rsidR="00916351" w:rsidRDefault="00916351" w:rsidP="00916351">
            <w:pPr>
              <w:spacing w:line="360" w:lineRule="auto"/>
              <w:jc w:val="both"/>
            </w:pPr>
            <w:r w:rsidRPr="00916351">
              <w:t>Wnioskowana kwota</w:t>
            </w:r>
            <w:r>
              <w:t>……………………………………………………………….zł</w:t>
            </w:r>
          </w:p>
          <w:p w14:paraId="0794D1E7" w14:textId="77777777" w:rsidR="00916351" w:rsidRPr="00916351" w:rsidRDefault="00916351" w:rsidP="00916351">
            <w:pPr>
              <w:spacing w:line="360" w:lineRule="auto"/>
              <w:jc w:val="both"/>
            </w:pPr>
            <w:r>
              <w:t>Słownie………………………………………………………………………………</w:t>
            </w:r>
          </w:p>
          <w:p w14:paraId="73454BBA" w14:textId="77777777" w:rsidR="00916351" w:rsidRDefault="00916351" w:rsidP="00916351">
            <w:pPr>
              <w:jc w:val="both"/>
              <w:rPr>
                <w:b/>
              </w:rPr>
            </w:pPr>
          </w:p>
        </w:tc>
      </w:tr>
    </w:tbl>
    <w:p w14:paraId="2993BBB7" w14:textId="77777777" w:rsidR="00916351" w:rsidRPr="00916351" w:rsidRDefault="00916351" w:rsidP="00916351">
      <w:pPr>
        <w:jc w:val="both"/>
        <w:rPr>
          <w:b/>
        </w:rPr>
      </w:pPr>
    </w:p>
    <w:p w14:paraId="23951FAB" w14:textId="77777777" w:rsidR="00916351" w:rsidRDefault="00916351" w:rsidP="00E546FA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351" w14:paraId="530969DB" w14:textId="77777777" w:rsidTr="00916351">
        <w:trPr>
          <w:trHeight w:val="1140"/>
        </w:trPr>
        <w:tc>
          <w:tcPr>
            <w:tcW w:w="9212" w:type="dxa"/>
          </w:tcPr>
          <w:p w14:paraId="2AECA1D6" w14:textId="77777777" w:rsidR="00916351" w:rsidRPr="00916351" w:rsidRDefault="00916351" w:rsidP="00916351">
            <w:pPr>
              <w:jc w:val="both"/>
            </w:pPr>
            <w:r w:rsidRPr="00916351">
              <w:t>Udział środków własnych lub zewnętrznych</w:t>
            </w:r>
          </w:p>
        </w:tc>
      </w:tr>
    </w:tbl>
    <w:p w14:paraId="2B2ECB9B" w14:textId="77777777" w:rsidR="00916351" w:rsidRDefault="00916351" w:rsidP="00916351">
      <w:pPr>
        <w:jc w:val="both"/>
        <w:rPr>
          <w:b/>
        </w:rPr>
      </w:pPr>
    </w:p>
    <w:p w14:paraId="3D45B301" w14:textId="77777777" w:rsidR="00916351" w:rsidRDefault="00916351" w:rsidP="00916351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351" w14:paraId="79E4F09D" w14:textId="77777777" w:rsidTr="004928A8">
        <w:trPr>
          <w:trHeight w:val="1266"/>
        </w:trPr>
        <w:tc>
          <w:tcPr>
            <w:tcW w:w="9212" w:type="dxa"/>
          </w:tcPr>
          <w:p w14:paraId="35F101F5" w14:textId="77777777" w:rsidR="00916351" w:rsidRPr="00916351" w:rsidRDefault="00916351" w:rsidP="00916351">
            <w:pPr>
              <w:jc w:val="both"/>
            </w:pPr>
            <w:r w:rsidRPr="00916351">
              <w:t>Zaplanowana ewaluacja zadania</w:t>
            </w:r>
          </w:p>
        </w:tc>
      </w:tr>
    </w:tbl>
    <w:p w14:paraId="5EEFA45B" w14:textId="77777777" w:rsidR="00916351" w:rsidRDefault="00916351" w:rsidP="00916351">
      <w:pPr>
        <w:jc w:val="both"/>
        <w:rPr>
          <w:b/>
        </w:rPr>
      </w:pPr>
    </w:p>
    <w:p w14:paraId="2A811180" w14:textId="77777777" w:rsidR="007F1B71" w:rsidRPr="00916351" w:rsidRDefault="007F1B71" w:rsidP="00916351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351" w14:paraId="0A71EE97" w14:textId="77777777" w:rsidTr="004928A8">
        <w:trPr>
          <w:trHeight w:val="1281"/>
        </w:trPr>
        <w:tc>
          <w:tcPr>
            <w:tcW w:w="9212" w:type="dxa"/>
          </w:tcPr>
          <w:p w14:paraId="34891831" w14:textId="77777777" w:rsidR="00916351" w:rsidRPr="002455B5" w:rsidRDefault="00916351" w:rsidP="007F1B71">
            <w:pPr>
              <w:jc w:val="both"/>
            </w:pPr>
            <w:r w:rsidRPr="002455B5">
              <w:t>Dotychczasowe doświadczenie w realizacji zadań profilaktycznych</w:t>
            </w:r>
          </w:p>
        </w:tc>
      </w:tr>
    </w:tbl>
    <w:p w14:paraId="4FDAC1B7" w14:textId="77777777" w:rsidR="007F1B71" w:rsidRPr="007F1B71" w:rsidRDefault="007F1B71" w:rsidP="007F1B71">
      <w:pPr>
        <w:jc w:val="both"/>
        <w:rPr>
          <w:b/>
        </w:rPr>
      </w:pPr>
    </w:p>
    <w:p w14:paraId="16465F6D" w14:textId="77777777" w:rsidR="007F1B71" w:rsidRPr="002455B5" w:rsidRDefault="007F1B71" w:rsidP="002455B5">
      <w:pPr>
        <w:pStyle w:val="Akapitzlist"/>
        <w:numPr>
          <w:ilvl w:val="0"/>
          <w:numId w:val="14"/>
        </w:num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55B5" w14:paraId="184C8FF2" w14:textId="77777777" w:rsidTr="004928A8">
        <w:trPr>
          <w:trHeight w:val="1703"/>
        </w:trPr>
        <w:tc>
          <w:tcPr>
            <w:tcW w:w="9212" w:type="dxa"/>
          </w:tcPr>
          <w:p w14:paraId="24C79930" w14:textId="77777777" w:rsidR="002455B5" w:rsidRPr="002455B5" w:rsidRDefault="002455B5" w:rsidP="007F1B71">
            <w:pPr>
              <w:jc w:val="both"/>
            </w:pPr>
            <w:r w:rsidRPr="002455B5">
              <w:t>Kwalifikacje osób zaangażowanych w realizację zadania (studia, szkolenia, kursy z zakresu profilaktyki)</w:t>
            </w:r>
          </w:p>
        </w:tc>
      </w:tr>
    </w:tbl>
    <w:p w14:paraId="4C3AF1A8" w14:textId="77777777" w:rsidR="007F1B71" w:rsidRPr="007F1B71" w:rsidRDefault="007F1B71" w:rsidP="007F1B71">
      <w:pPr>
        <w:jc w:val="both"/>
        <w:rPr>
          <w:b/>
        </w:rPr>
      </w:pPr>
    </w:p>
    <w:p w14:paraId="0C55A375" w14:textId="77777777" w:rsidR="007F1B71" w:rsidRPr="007F1B71" w:rsidRDefault="007F1B71" w:rsidP="007F1B71">
      <w:pPr>
        <w:jc w:val="both"/>
        <w:rPr>
          <w:b/>
        </w:rPr>
      </w:pPr>
    </w:p>
    <w:p w14:paraId="4C6C88C9" w14:textId="77777777" w:rsidR="007F1B71" w:rsidRPr="007F1B71" w:rsidRDefault="007F1B71" w:rsidP="007F1B71">
      <w:pPr>
        <w:jc w:val="both"/>
        <w:rPr>
          <w:b/>
        </w:rPr>
      </w:pPr>
    </w:p>
    <w:p w14:paraId="7AC85338" w14:textId="77777777" w:rsidR="007F1B71" w:rsidRPr="007F1B71" w:rsidRDefault="007F1B71" w:rsidP="007F1B71">
      <w:pPr>
        <w:jc w:val="both"/>
        <w:rPr>
          <w:b/>
        </w:rPr>
      </w:pPr>
    </w:p>
    <w:p w14:paraId="722D8121" w14:textId="77777777" w:rsidR="007F1B71" w:rsidRPr="007F1B71" w:rsidRDefault="007F1B71" w:rsidP="007F1B71">
      <w:pPr>
        <w:jc w:val="both"/>
        <w:rPr>
          <w:b/>
        </w:rPr>
      </w:pPr>
    </w:p>
    <w:p w14:paraId="56BFBD82" w14:textId="77777777" w:rsidR="007F1B71" w:rsidRPr="007F1B71" w:rsidRDefault="007F1B71" w:rsidP="007F1B71">
      <w:pPr>
        <w:jc w:val="both"/>
        <w:rPr>
          <w:b/>
        </w:rPr>
      </w:pPr>
    </w:p>
    <w:p w14:paraId="14D5FB12" w14:textId="77777777" w:rsidR="007F1B71" w:rsidRPr="007F1B71" w:rsidRDefault="007F1B71" w:rsidP="007F1B71">
      <w:pPr>
        <w:jc w:val="both"/>
      </w:pPr>
      <w:r w:rsidRPr="007F1B71">
        <w:t>……………….……………….</w:t>
      </w:r>
      <w:r w:rsidRPr="007F1B71">
        <w:tab/>
      </w:r>
      <w:r w:rsidRPr="007F1B71">
        <w:tab/>
      </w:r>
      <w:r w:rsidRPr="007F1B71">
        <w:tab/>
      </w:r>
      <w:r w:rsidRPr="007F1B71">
        <w:tab/>
        <w:t>………………………………….</w:t>
      </w:r>
    </w:p>
    <w:p w14:paraId="700DA905" w14:textId="77777777" w:rsidR="007F1B71" w:rsidRPr="007F1B71" w:rsidRDefault="007F1B71" w:rsidP="007F1B71">
      <w:pPr>
        <w:jc w:val="both"/>
      </w:pPr>
      <w:r w:rsidRPr="007F1B71">
        <w:t>(mie</w:t>
      </w:r>
      <w:r w:rsidR="00A03916">
        <w:t>jscowość i data)</w:t>
      </w:r>
      <w:r w:rsidR="00A03916">
        <w:tab/>
      </w:r>
      <w:r w:rsidR="00A03916">
        <w:tab/>
      </w:r>
      <w:r w:rsidR="00A03916">
        <w:tab/>
      </w:r>
      <w:r w:rsidR="00A03916">
        <w:tab/>
      </w:r>
      <w:r w:rsidR="00A03916">
        <w:tab/>
      </w:r>
      <w:r w:rsidR="00A03916">
        <w:tab/>
      </w:r>
      <w:r w:rsidR="00A03916">
        <w:tab/>
        <w:t>(pieczątka</w:t>
      </w:r>
      <w:r w:rsidRPr="007F1B71">
        <w:t xml:space="preserve"> i podpis)</w:t>
      </w:r>
    </w:p>
    <w:p w14:paraId="571A0998" w14:textId="77777777" w:rsidR="007F1B71" w:rsidRDefault="007F1B71" w:rsidP="007F1B71">
      <w:pPr>
        <w:jc w:val="both"/>
        <w:rPr>
          <w:b/>
        </w:rPr>
      </w:pPr>
    </w:p>
    <w:p w14:paraId="1CEEF1E6" w14:textId="77777777" w:rsidR="00A037DA" w:rsidRDefault="00A037DA" w:rsidP="007F1B71">
      <w:pPr>
        <w:jc w:val="both"/>
        <w:rPr>
          <w:b/>
        </w:rPr>
      </w:pPr>
    </w:p>
    <w:p w14:paraId="15C2CAB1" w14:textId="77777777" w:rsidR="00A037DA" w:rsidRDefault="00A037DA" w:rsidP="007F1B71">
      <w:pPr>
        <w:jc w:val="both"/>
        <w:rPr>
          <w:b/>
        </w:rPr>
      </w:pPr>
    </w:p>
    <w:p w14:paraId="6609F1EE" w14:textId="196176E2" w:rsidR="00A037DA" w:rsidRDefault="00A037DA" w:rsidP="007F1B71">
      <w:pPr>
        <w:jc w:val="both"/>
        <w:rPr>
          <w:b/>
        </w:rPr>
      </w:pPr>
    </w:p>
    <w:p w14:paraId="7845A7E8" w14:textId="77777777" w:rsidR="007C1E75" w:rsidRDefault="007C1E75" w:rsidP="007F1B71">
      <w:pPr>
        <w:jc w:val="both"/>
        <w:rPr>
          <w:b/>
        </w:rPr>
      </w:pPr>
    </w:p>
    <w:p w14:paraId="75B80B56" w14:textId="77777777" w:rsidR="003F6262" w:rsidRDefault="003F6262" w:rsidP="006D3C9A">
      <w:pPr>
        <w:spacing w:line="240" w:lineRule="auto"/>
        <w:ind w:left="4248" w:firstLine="708"/>
        <w:rPr>
          <w:sz w:val="20"/>
          <w:szCs w:val="20"/>
        </w:rPr>
      </w:pPr>
    </w:p>
    <w:p w14:paraId="73CEFFD9" w14:textId="709DEDC8" w:rsidR="00A037DA" w:rsidRPr="008B0A95" w:rsidRDefault="00A037DA" w:rsidP="006D3C9A">
      <w:pPr>
        <w:spacing w:line="240" w:lineRule="auto"/>
        <w:ind w:left="4248" w:firstLine="708"/>
        <w:rPr>
          <w:sz w:val="20"/>
          <w:szCs w:val="20"/>
        </w:rPr>
      </w:pPr>
      <w:r w:rsidRPr="008B0A95">
        <w:rPr>
          <w:sz w:val="20"/>
          <w:szCs w:val="20"/>
        </w:rPr>
        <w:lastRenderedPageBreak/>
        <w:t xml:space="preserve">Załącznik Nr 2 </w:t>
      </w:r>
    </w:p>
    <w:p w14:paraId="673A1BE5" w14:textId="77777777" w:rsidR="00A037DA" w:rsidRPr="008B0A95" w:rsidRDefault="00A037DA" w:rsidP="006D3C9A">
      <w:pPr>
        <w:spacing w:line="240" w:lineRule="auto"/>
        <w:ind w:left="4248" w:firstLine="708"/>
        <w:rPr>
          <w:sz w:val="20"/>
          <w:szCs w:val="20"/>
        </w:rPr>
      </w:pPr>
      <w:r w:rsidRPr="008B0A95">
        <w:rPr>
          <w:sz w:val="20"/>
          <w:szCs w:val="20"/>
        </w:rPr>
        <w:t>do Zasad finansowania / dofinansowania zadań</w:t>
      </w:r>
    </w:p>
    <w:p w14:paraId="3B4D07F8" w14:textId="77777777" w:rsidR="00A037DA" w:rsidRPr="004F3761" w:rsidRDefault="00A037DA" w:rsidP="006D3C9A">
      <w:pPr>
        <w:spacing w:line="240" w:lineRule="auto"/>
        <w:ind w:left="4248" w:firstLine="708"/>
        <w:rPr>
          <w:sz w:val="20"/>
          <w:szCs w:val="20"/>
        </w:rPr>
      </w:pPr>
      <w:r w:rsidRPr="004F3761">
        <w:rPr>
          <w:sz w:val="20"/>
          <w:szCs w:val="20"/>
        </w:rPr>
        <w:t xml:space="preserve">w ramach Gminnego Programu Profilaktyki i </w:t>
      </w:r>
    </w:p>
    <w:p w14:paraId="508EB58E" w14:textId="77777777" w:rsidR="004F3761" w:rsidRDefault="00A037DA" w:rsidP="006D3C9A">
      <w:pPr>
        <w:spacing w:line="240" w:lineRule="auto"/>
        <w:ind w:left="4248" w:firstLine="708"/>
        <w:rPr>
          <w:sz w:val="20"/>
          <w:szCs w:val="20"/>
        </w:rPr>
      </w:pPr>
      <w:r w:rsidRPr="004F3761">
        <w:rPr>
          <w:sz w:val="20"/>
          <w:szCs w:val="20"/>
        </w:rPr>
        <w:t>Rozwiązywania Problemów Alkoholowych</w:t>
      </w:r>
    </w:p>
    <w:p w14:paraId="15377E87" w14:textId="0151E854" w:rsidR="00A037DA" w:rsidRPr="008B0A95" w:rsidRDefault="004F3761" w:rsidP="006D3C9A">
      <w:pPr>
        <w:spacing w:line="240" w:lineRule="auto"/>
        <w:ind w:left="4248" w:firstLine="708"/>
        <w:rPr>
          <w:sz w:val="20"/>
          <w:szCs w:val="20"/>
        </w:rPr>
      </w:pPr>
      <w:r w:rsidRPr="004F3761">
        <w:rPr>
          <w:bCs/>
          <w:sz w:val="20"/>
          <w:szCs w:val="20"/>
        </w:rPr>
        <w:t>oraz Przeciwdziałania Narkomanii</w:t>
      </w:r>
      <w:r w:rsidR="00A037DA" w:rsidRPr="008B0A95">
        <w:rPr>
          <w:sz w:val="20"/>
          <w:szCs w:val="20"/>
        </w:rPr>
        <w:t xml:space="preserve"> na 202</w:t>
      </w:r>
      <w:r w:rsidR="00AB1CA9">
        <w:rPr>
          <w:sz w:val="20"/>
          <w:szCs w:val="20"/>
        </w:rPr>
        <w:t>5</w:t>
      </w:r>
      <w:r w:rsidR="00A037DA" w:rsidRPr="008B0A95">
        <w:rPr>
          <w:sz w:val="20"/>
          <w:szCs w:val="20"/>
        </w:rPr>
        <w:t>r.</w:t>
      </w:r>
    </w:p>
    <w:p w14:paraId="0CFDB4D2" w14:textId="77777777" w:rsidR="00A037DA" w:rsidRDefault="00A037DA" w:rsidP="00A037DA"/>
    <w:p w14:paraId="7C0EA378" w14:textId="77777777" w:rsidR="00A037DA" w:rsidRPr="008B0A95" w:rsidRDefault="00A037DA" w:rsidP="00A037DA"/>
    <w:p w14:paraId="58A221DC" w14:textId="4B236DBA" w:rsidR="00A037DA" w:rsidRPr="008B0A95" w:rsidRDefault="00A037DA" w:rsidP="00A037DA">
      <w:pPr>
        <w:jc w:val="center"/>
        <w:rPr>
          <w:b/>
        </w:rPr>
      </w:pPr>
      <w:r w:rsidRPr="008B0A95">
        <w:rPr>
          <w:b/>
        </w:rPr>
        <w:t xml:space="preserve">Sprawozdanie z realizacji zadania z Gminnego Programu Profilaktyki i Rozwiązywania </w:t>
      </w:r>
      <w:r w:rsidR="004F3761">
        <w:rPr>
          <w:b/>
        </w:rPr>
        <w:t>P</w:t>
      </w:r>
      <w:r w:rsidRPr="008B0A95">
        <w:rPr>
          <w:b/>
        </w:rPr>
        <w:t>roblemów Alkoholowych</w:t>
      </w:r>
      <w:r w:rsidR="004F3761" w:rsidRPr="004F3761">
        <w:rPr>
          <w:bCs/>
        </w:rPr>
        <w:t xml:space="preserve"> </w:t>
      </w:r>
      <w:r w:rsidR="004F3761" w:rsidRPr="004F3761">
        <w:rPr>
          <w:b/>
        </w:rPr>
        <w:t xml:space="preserve">oraz </w:t>
      </w:r>
      <w:r w:rsidR="004F3761" w:rsidRPr="004F3761">
        <w:rPr>
          <w:b/>
          <w:szCs w:val="24"/>
        </w:rPr>
        <w:t>Przeciwdziałania Narkomanii</w:t>
      </w:r>
      <w:r w:rsidRPr="008B0A95">
        <w:rPr>
          <w:b/>
        </w:rPr>
        <w:t xml:space="preserve"> na 202</w:t>
      </w:r>
      <w:r w:rsidR="00AB1CA9">
        <w:rPr>
          <w:b/>
        </w:rPr>
        <w:t>5</w:t>
      </w:r>
      <w:r w:rsidRPr="008B0A95">
        <w:rPr>
          <w:b/>
        </w:rPr>
        <w:t>r.</w:t>
      </w:r>
    </w:p>
    <w:p w14:paraId="5EF9EB15" w14:textId="77777777" w:rsidR="00A037DA" w:rsidRDefault="00A037DA" w:rsidP="00A037DA">
      <w:pPr>
        <w:jc w:val="center"/>
        <w:rPr>
          <w:b/>
        </w:rPr>
      </w:pPr>
      <w:r w:rsidRPr="008B0A95">
        <w:rPr>
          <w:b/>
        </w:rPr>
        <w:t>I / II półrocze</w:t>
      </w:r>
    </w:p>
    <w:p w14:paraId="34BC6FA1" w14:textId="77777777" w:rsidR="00A037DA" w:rsidRDefault="00A037DA" w:rsidP="00A037DA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A037DA" w:rsidRPr="000A50B5" w14:paraId="2CE1A556" w14:textId="77777777" w:rsidTr="006606F2">
        <w:tc>
          <w:tcPr>
            <w:tcW w:w="9288" w:type="dxa"/>
            <w:gridSpan w:val="2"/>
          </w:tcPr>
          <w:p w14:paraId="3C1335A7" w14:textId="77777777" w:rsidR="00A037DA" w:rsidRPr="000A50B5" w:rsidRDefault="00A037DA" w:rsidP="006606F2">
            <w:pPr>
              <w:spacing w:line="276" w:lineRule="auto"/>
            </w:pPr>
            <w:r w:rsidRPr="000A50B5">
              <w:t>Instytucja/ osoba fizyczna realizująca zadanie</w:t>
            </w:r>
          </w:p>
          <w:p w14:paraId="47FE0A0E" w14:textId="77777777" w:rsidR="00A037DA" w:rsidRPr="000A50B5" w:rsidRDefault="00A037DA" w:rsidP="006606F2">
            <w:pPr>
              <w:spacing w:line="276" w:lineRule="auto"/>
            </w:pPr>
          </w:p>
          <w:p w14:paraId="77D49260" w14:textId="77777777" w:rsidR="00A037DA" w:rsidRPr="000A50B5" w:rsidRDefault="00A037DA" w:rsidP="006606F2">
            <w:pPr>
              <w:spacing w:line="276" w:lineRule="auto"/>
            </w:pPr>
            <w:r w:rsidRPr="000A50B5">
              <w:t>………………………………………………………………………………………………….</w:t>
            </w:r>
          </w:p>
          <w:p w14:paraId="31005E2B" w14:textId="77777777" w:rsidR="00A037DA" w:rsidRDefault="00A037DA" w:rsidP="006606F2">
            <w:pPr>
              <w:spacing w:line="276" w:lineRule="auto"/>
              <w:jc w:val="center"/>
            </w:pPr>
          </w:p>
          <w:p w14:paraId="762963AC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0A74ED69" w14:textId="77777777" w:rsidTr="006606F2">
        <w:tc>
          <w:tcPr>
            <w:tcW w:w="4644" w:type="dxa"/>
          </w:tcPr>
          <w:p w14:paraId="6790A4CA" w14:textId="77777777" w:rsidR="00A037DA" w:rsidRPr="000A50B5" w:rsidRDefault="00A037DA" w:rsidP="006606F2">
            <w:pPr>
              <w:spacing w:line="276" w:lineRule="auto"/>
            </w:pPr>
            <w:r w:rsidRPr="000A50B5">
              <w:t>Nazwa zadania</w:t>
            </w:r>
          </w:p>
          <w:p w14:paraId="330EBD57" w14:textId="77777777" w:rsidR="00A037DA" w:rsidRPr="000A50B5" w:rsidRDefault="00A037DA" w:rsidP="006606F2">
            <w:pPr>
              <w:spacing w:line="276" w:lineRule="auto"/>
            </w:pPr>
          </w:p>
          <w:p w14:paraId="578271EB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425930DE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72B48F16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13E2220D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6541054B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40CD05FB" w14:textId="77777777" w:rsidTr="006606F2">
        <w:tc>
          <w:tcPr>
            <w:tcW w:w="4644" w:type="dxa"/>
          </w:tcPr>
          <w:p w14:paraId="42C47C7B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Cele zadania</w:t>
            </w:r>
          </w:p>
          <w:p w14:paraId="06E86263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Osiągnięte rezultaty</w:t>
            </w:r>
          </w:p>
          <w:p w14:paraId="1C13326E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27825DDC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4F5787BA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6BFEDD5C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2B7EF6C1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401131BF" w14:textId="77777777" w:rsidTr="006606F2">
        <w:tc>
          <w:tcPr>
            <w:tcW w:w="4644" w:type="dxa"/>
          </w:tcPr>
          <w:p w14:paraId="146B4D0C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Sposób realizacji</w:t>
            </w:r>
          </w:p>
          <w:p w14:paraId="7377772F" w14:textId="77777777" w:rsidR="00A037DA" w:rsidRPr="000A50B5" w:rsidRDefault="00A037DA" w:rsidP="006606F2">
            <w:pPr>
              <w:spacing w:line="276" w:lineRule="auto"/>
            </w:pPr>
          </w:p>
          <w:p w14:paraId="49243E42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0E75514E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45BCE352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7A698D4A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3E5E3B2E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2B4B5394" w14:textId="77777777" w:rsidTr="006606F2">
        <w:tc>
          <w:tcPr>
            <w:tcW w:w="4644" w:type="dxa"/>
          </w:tcPr>
          <w:p w14:paraId="6EAE44A6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Czas trwania</w:t>
            </w:r>
          </w:p>
          <w:p w14:paraId="2E8C9376" w14:textId="77777777" w:rsidR="00A037DA" w:rsidRPr="000A50B5" w:rsidRDefault="00A037DA" w:rsidP="006606F2">
            <w:pPr>
              <w:spacing w:line="276" w:lineRule="auto"/>
            </w:pPr>
          </w:p>
          <w:p w14:paraId="6201D2C8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7B003658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5231B931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589A63F1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35F8F7E8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0BB36C63" w14:textId="77777777" w:rsidTr="006606F2">
        <w:tc>
          <w:tcPr>
            <w:tcW w:w="4644" w:type="dxa"/>
          </w:tcPr>
          <w:p w14:paraId="03D21582" w14:textId="77777777" w:rsidR="00A037DA" w:rsidRPr="000A50B5" w:rsidRDefault="00A037DA" w:rsidP="00A037D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</w:pPr>
            <w:r w:rsidRPr="000A50B5">
              <w:t>w przypadku ciągłych zajęć</w:t>
            </w:r>
          </w:p>
          <w:p w14:paraId="2D8FCD4E" w14:textId="77777777" w:rsidR="00A037DA" w:rsidRPr="000A50B5" w:rsidRDefault="00A037DA" w:rsidP="006606F2">
            <w:pPr>
              <w:spacing w:line="276" w:lineRule="auto"/>
            </w:pPr>
            <w:r w:rsidRPr="000A50B5">
              <w:t>podać od kiedy do kiedy</w:t>
            </w:r>
          </w:p>
          <w:p w14:paraId="00C40234" w14:textId="77777777" w:rsidR="00A037DA" w:rsidRPr="000A50B5" w:rsidRDefault="00A037DA" w:rsidP="006606F2">
            <w:pPr>
              <w:spacing w:line="276" w:lineRule="auto"/>
            </w:pPr>
            <w:r w:rsidRPr="000A50B5">
              <w:t>zadanie jest/było realizowane;</w:t>
            </w:r>
          </w:p>
          <w:p w14:paraId="7A9548B3" w14:textId="77777777" w:rsidR="00A037DA" w:rsidRPr="000A50B5" w:rsidRDefault="00A037DA" w:rsidP="006606F2">
            <w:pPr>
              <w:spacing w:line="276" w:lineRule="auto"/>
            </w:pPr>
            <w:r w:rsidRPr="000A50B5">
              <w:t>liczba zrealizowanych godzin</w:t>
            </w:r>
          </w:p>
        </w:tc>
        <w:tc>
          <w:tcPr>
            <w:tcW w:w="4644" w:type="dxa"/>
          </w:tcPr>
          <w:p w14:paraId="4C12E3A1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7A37A7BD" w14:textId="77777777" w:rsidTr="006606F2">
        <w:tc>
          <w:tcPr>
            <w:tcW w:w="4644" w:type="dxa"/>
          </w:tcPr>
          <w:p w14:paraId="7D51BDB8" w14:textId="77777777" w:rsidR="00A037DA" w:rsidRPr="000A50B5" w:rsidRDefault="00A037DA" w:rsidP="00A037D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</w:pPr>
            <w:r w:rsidRPr="000A50B5">
              <w:t>zadania jednorazowe –</w:t>
            </w:r>
          </w:p>
          <w:p w14:paraId="43E83F0B" w14:textId="77777777" w:rsidR="00A037DA" w:rsidRPr="000A50B5" w:rsidRDefault="00A037DA" w:rsidP="006606F2">
            <w:pPr>
              <w:spacing w:line="276" w:lineRule="auto"/>
            </w:pPr>
            <w:r w:rsidRPr="000A50B5">
              <w:t>określamy datę</w:t>
            </w:r>
          </w:p>
        </w:tc>
        <w:tc>
          <w:tcPr>
            <w:tcW w:w="4644" w:type="dxa"/>
          </w:tcPr>
          <w:p w14:paraId="3FC764EF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5F77F9CB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18B6B9D7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35041F75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7ACD8FB8" w14:textId="77777777" w:rsidTr="006606F2">
        <w:tc>
          <w:tcPr>
            <w:tcW w:w="4644" w:type="dxa"/>
          </w:tcPr>
          <w:p w14:paraId="442AEE81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Liczba uczestników – ile osób było</w:t>
            </w:r>
          </w:p>
          <w:p w14:paraId="3E0C939E" w14:textId="77777777" w:rsidR="00A037DA" w:rsidRPr="000A50B5" w:rsidRDefault="00A037DA" w:rsidP="006606F2">
            <w:pPr>
              <w:spacing w:line="276" w:lineRule="auto"/>
            </w:pPr>
            <w:r w:rsidRPr="000A50B5">
              <w:t>objętych działaniem z podziałem</w:t>
            </w:r>
          </w:p>
          <w:p w14:paraId="0387FC8E" w14:textId="77777777" w:rsidR="00A037DA" w:rsidRPr="000A50B5" w:rsidRDefault="00A037DA" w:rsidP="006606F2">
            <w:pPr>
              <w:spacing w:line="276" w:lineRule="auto"/>
            </w:pPr>
            <w:r w:rsidRPr="000A50B5">
              <w:t>na grupy (dzieci, młodzież,</w:t>
            </w:r>
          </w:p>
          <w:p w14:paraId="12F07322" w14:textId="77777777" w:rsidR="00A037DA" w:rsidRPr="000A50B5" w:rsidRDefault="00A037DA" w:rsidP="006606F2">
            <w:pPr>
              <w:spacing w:line="276" w:lineRule="auto"/>
            </w:pPr>
            <w:r w:rsidRPr="000A50B5">
              <w:lastRenderedPageBreak/>
              <w:t>rodzice, nauczyciele/wychowawcy,</w:t>
            </w:r>
          </w:p>
          <w:p w14:paraId="2D7DA4E3" w14:textId="77777777" w:rsidR="00A037DA" w:rsidRPr="000A50B5" w:rsidRDefault="00A037DA" w:rsidP="006606F2">
            <w:pPr>
              <w:spacing w:line="276" w:lineRule="auto"/>
            </w:pPr>
            <w:r w:rsidRPr="000A50B5">
              <w:t>osoby dorosłe) oraz wiek</w:t>
            </w:r>
          </w:p>
          <w:p w14:paraId="482B6185" w14:textId="77777777" w:rsidR="00A037DA" w:rsidRPr="000A50B5" w:rsidRDefault="00A037DA" w:rsidP="006606F2">
            <w:pPr>
              <w:spacing w:line="276" w:lineRule="auto"/>
            </w:pPr>
            <w:r w:rsidRPr="000A50B5">
              <w:t>uczestników; liczba opiekunów lub</w:t>
            </w:r>
          </w:p>
          <w:p w14:paraId="434908FA" w14:textId="77777777" w:rsidR="00A037DA" w:rsidRPr="000A50B5" w:rsidRDefault="00A037DA" w:rsidP="006606F2">
            <w:pPr>
              <w:spacing w:line="276" w:lineRule="auto"/>
            </w:pPr>
            <w:r w:rsidRPr="000A50B5">
              <w:t>prowadzących zaangażowanych w</w:t>
            </w:r>
          </w:p>
          <w:p w14:paraId="63EA3A9B" w14:textId="77777777" w:rsidR="00A037DA" w:rsidRPr="000A50B5" w:rsidRDefault="00A037DA" w:rsidP="006606F2">
            <w:pPr>
              <w:spacing w:line="276" w:lineRule="auto"/>
            </w:pPr>
            <w:r w:rsidRPr="000A50B5">
              <w:t>realizację zadania</w:t>
            </w:r>
          </w:p>
        </w:tc>
        <w:tc>
          <w:tcPr>
            <w:tcW w:w="4644" w:type="dxa"/>
          </w:tcPr>
          <w:p w14:paraId="2BD739B5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4D42A15E" w14:textId="77777777" w:rsidTr="006606F2">
        <w:tc>
          <w:tcPr>
            <w:tcW w:w="4644" w:type="dxa"/>
          </w:tcPr>
          <w:p w14:paraId="3B0F842C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Czy realizowane zadanie jest</w:t>
            </w:r>
          </w:p>
          <w:p w14:paraId="5D4E6F6A" w14:textId="77777777" w:rsidR="00A037DA" w:rsidRPr="000A50B5" w:rsidRDefault="00A037DA" w:rsidP="006606F2">
            <w:pPr>
              <w:pStyle w:val="Akapitzlist"/>
              <w:spacing w:line="276" w:lineRule="auto"/>
              <w:ind w:left="357"/>
            </w:pPr>
            <w:r w:rsidRPr="000A50B5">
              <w:t>elementem większego</w:t>
            </w:r>
          </w:p>
          <w:p w14:paraId="251510C6" w14:textId="77777777" w:rsidR="00A037DA" w:rsidRPr="000A50B5" w:rsidRDefault="00A037DA" w:rsidP="006606F2">
            <w:pPr>
              <w:pStyle w:val="Akapitzlist"/>
              <w:spacing w:line="276" w:lineRule="auto"/>
              <w:ind w:left="357"/>
            </w:pPr>
            <w:r w:rsidRPr="000A50B5">
              <w:t>przedsięwzięcia/programu, jeżeli</w:t>
            </w:r>
          </w:p>
          <w:p w14:paraId="3431388C" w14:textId="77777777" w:rsidR="00A037DA" w:rsidRPr="000A50B5" w:rsidRDefault="00A037DA" w:rsidP="006606F2">
            <w:pPr>
              <w:pStyle w:val="Akapitzlist"/>
              <w:spacing w:line="276" w:lineRule="auto"/>
              <w:ind w:left="357"/>
            </w:pPr>
            <w:r w:rsidRPr="000A50B5">
              <w:t>tak wpisać jakiego</w:t>
            </w:r>
          </w:p>
          <w:p w14:paraId="5F532AAC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14990432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7069B809" w14:textId="77777777" w:rsidTr="006606F2">
        <w:tc>
          <w:tcPr>
            <w:tcW w:w="4644" w:type="dxa"/>
          </w:tcPr>
          <w:p w14:paraId="10357DA0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Podmioty z którymi współpracowano przy realizacji zadania (charakter współpracy)</w:t>
            </w:r>
          </w:p>
          <w:p w14:paraId="6F211ADE" w14:textId="77777777" w:rsidR="00A037DA" w:rsidRPr="000A50B5" w:rsidRDefault="00A037DA" w:rsidP="006606F2">
            <w:pPr>
              <w:spacing w:line="276" w:lineRule="auto"/>
            </w:pPr>
          </w:p>
          <w:p w14:paraId="6410BC3E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711291A1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6800272B" w14:textId="77777777" w:rsidTr="006606F2">
        <w:tc>
          <w:tcPr>
            <w:tcW w:w="4644" w:type="dxa"/>
          </w:tcPr>
          <w:p w14:paraId="22C61680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Na co zostały wydatkowane środki</w:t>
            </w:r>
          </w:p>
          <w:p w14:paraId="2459EF43" w14:textId="77777777" w:rsidR="00A037DA" w:rsidRPr="000A50B5" w:rsidRDefault="00A037DA" w:rsidP="006606F2">
            <w:pPr>
              <w:pStyle w:val="Akapitzlist"/>
              <w:spacing w:line="276" w:lineRule="auto"/>
              <w:ind w:left="426"/>
            </w:pPr>
            <w:r w:rsidRPr="000A50B5">
              <w:t>(podać ogólnie)</w:t>
            </w:r>
          </w:p>
          <w:p w14:paraId="293CB11D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18635BDC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36C7D4D9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2B3D5F13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6C75385D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59090403" w14:textId="77777777" w:rsidTr="006606F2">
        <w:tc>
          <w:tcPr>
            <w:tcW w:w="4644" w:type="dxa"/>
          </w:tcPr>
          <w:p w14:paraId="68EB7F4D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Wkład własny (środki finansowe,</w:t>
            </w:r>
          </w:p>
          <w:p w14:paraId="2D7F8F48" w14:textId="77777777" w:rsidR="00A037DA" w:rsidRPr="000A50B5" w:rsidRDefault="00A037DA" w:rsidP="006606F2">
            <w:pPr>
              <w:spacing w:line="276" w:lineRule="auto"/>
              <w:ind w:left="360"/>
            </w:pPr>
            <w:r w:rsidRPr="000A50B5">
              <w:t>zasoby ludzkie inne)</w:t>
            </w:r>
          </w:p>
          <w:p w14:paraId="11A87CA0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07C1B3D6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2D1CC494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43AE1F35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09F00C00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61630F61" w14:textId="77777777" w:rsidTr="006606F2">
        <w:tc>
          <w:tcPr>
            <w:tcW w:w="4644" w:type="dxa"/>
          </w:tcPr>
          <w:p w14:paraId="49EBC0C7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Ewaluacja zadania (w jaki sposób</w:t>
            </w:r>
          </w:p>
          <w:p w14:paraId="744F7C63" w14:textId="77777777" w:rsidR="00A037DA" w:rsidRPr="000A50B5" w:rsidRDefault="00A037DA" w:rsidP="006606F2">
            <w:pPr>
              <w:pStyle w:val="Akapitzlist"/>
              <w:spacing w:line="276" w:lineRule="auto"/>
              <w:ind w:hanging="294"/>
            </w:pPr>
            <w:r w:rsidRPr="000A50B5">
              <w:t>była prowadzona ocena</w:t>
            </w:r>
          </w:p>
          <w:p w14:paraId="2863E9F6" w14:textId="77777777" w:rsidR="00A037DA" w:rsidRPr="000A50B5" w:rsidRDefault="00A037DA" w:rsidP="006606F2">
            <w:pPr>
              <w:pStyle w:val="Akapitzlist"/>
              <w:spacing w:line="276" w:lineRule="auto"/>
              <w:ind w:hanging="294"/>
            </w:pPr>
            <w:r w:rsidRPr="000A50B5">
              <w:t>efektywności podejmowanych</w:t>
            </w:r>
          </w:p>
          <w:p w14:paraId="1C134FEC" w14:textId="77777777" w:rsidR="00A037DA" w:rsidRPr="000A50B5" w:rsidRDefault="00A037DA" w:rsidP="006606F2">
            <w:pPr>
              <w:pStyle w:val="Akapitzlist"/>
              <w:spacing w:line="276" w:lineRule="auto"/>
              <w:ind w:hanging="294"/>
            </w:pPr>
            <w:r w:rsidRPr="000A50B5">
              <w:t>działań, podać wyniki)</w:t>
            </w:r>
          </w:p>
          <w:p w14:paraId="2BEDC423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5B8A3D6B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0544ADFC" w14:textId="77777777" w:rsidTr="006606F2">
        <w:tc>
          <w:tcPr>
            <w:tcW w:w="4644" w:type="dxa"/>
          </w:tcPr>
          <w:p w14:paraId="3051F074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Kwota dotacji/ ile wydano w I/II</w:t>
            </w:r>
          </w:p>
          <w:p w14:paraId="5282616A" w14:textId="77777777" w:rsidR="00A037DA" w:rsidRPr="000A50B5" w:rsidRDefault="00A037DA" w:rsidP="006606F2">
            <w:pPr>
              <w:pStyle w:val="Akapitzlist"/>
              <w:spacing w:line="276" w:lineRule="auto"/>
              <w:ind w:left="426"/>
            </w:pPr>
            <w:r w:rsidRPr="000A50B5">
              <w:t>półroczu</w:t>
            </w:r>
          </w:p>
          <w:p w14:paraId="6EE00016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2270515E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49EE42EA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5489D496" w14:textId="77777777" w:rsidR="00A037DA" w:rsidRPr="000A50B5" w:rsidRDefault="00A037DA" w:rsidP="006606F2">
            <w:pPr>
              <w:spacing w:line="276" w:lineRule="auto"/>
              <w:jc w:val="center"/>
            </w:pPr>
          </w:p>
          <w:p w14:paraId="46AD6691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39197757" w14:textId="77777777" w:rsidTr="006606F2">
        <w:tc>
          <w:tcPr>
            <w:tcW w:w="4644" w:type="dxa"/>
          </w:tcPr>
          <w:p w14:paraId="36D33FD7" w14:textId="77777777" w:rsidR="00A037DA" w:rsidRPr="000A50B5" w:rsidRDefault="00A037DA" w:rsidP="00A037DA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</w:pPr>
            <w:r w:rsidRPr="000A50B5">
              <w:t>Potwierdzenie pracodawcy o</w:t>
            </w:r>
          </w:p>
          <w:p w14:paraId="6144E3C9" w14:textId="77777777" w:rsidR="00A037DA" w:rsidRPr="000A50B5" w:rsidRDefault="00A037DA" w:rsidP="006606F2">
            <w:pPr>
              <w:pStyle w:val="Akapitzlist"/>
              <w:spacing w:line="276" w:lineRule="auto"/>
              <w:ind w:left="426"/>
            </w:pPr>
            <w:r w:rsidRPr="000A50B5">
              <w:t>posiadaniu kwalifikacji do</w:t>
            </w:r>
          </w:p>
          <w:p w14:paraId="2AE37734" w14:textId="77777777" w:rsidR="00A037DA" w:rsidRPr="000A50B5" w:rsidRDefault="00A037DA" w:rsidP="006606F2">
            <w:pPr>
              <w:pStyle w:val="Akapitzlist"/>
              <w:spacing w:line="276" w:lineRule="auto"/>
              <w:ind w:left="426"/>
            </w:pPr>
            <w:r w:rsidRPr="000A50B5">
              <w:t>realizacji zadania przez osoby</w:t>
            </w:r>
          </w:p>
          <w:p w14:paraId="7360CFEB" w14:textId="77777777" w:rsidR="00A037DA" w:rsidRPr="000A50B5" w:rsidRDefault="00A037DA" w:rsidP="006606F2">
            <w:pPr>
              <w:pStyle w:val="Akapitzlist"/>
              <w:spacing w:line="276" w:lineRule="auto"/>
              <w:ind w:left="426"/>
            </w:pPr>
            <w:r w:rsidRPr="000A50B5">
              <w:t>wskazane w sprawozdaniu</w:t>
            </w:r>
          </w:p>
          <w:p w14:paraId="641555E4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218CFED8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7BE99FF9" w14:textId="77777777" w:rsidTr="006606F2">
        <w:tc>
          <w:tcPr>
            <w:tcW w:w="4644" w:type="dxa"/>
          </w:tcPr>
          <w:p w14:paraId="21041A67" w14:textId="77777777" w:rsidR="00A037DA" w:rsidRPr="000A50B5" w:rsidRDefault="00A037DA" w:rsidP="006606F2">
            <w:pPr>
              <w:spacing w:line="276" w:lineRule="auto"/>
            </w:pPr>
            <w:r w:rsidRPr="000A50B5">
              <w:t>Uwagi realizatora:</w:t>
            </w:r>
          </w:p>
          <w:p w14:paraId="35759412" w14:textId="77777777" w:rsidR="00A037DA" w:rsidRPr="000A50B5" w:rsidRDefault="00A037DA" w:rsidP="006606F2">
            <w:pPr>
              <w:spacing w:line="276" w:lineRule="auto"/>
            </w:pPr>
          </w:p>
          <w:p w14:paraId="7ABE4848" w14:textId="77777777" w:rsidR="00A037DA" w:rsidRDefault="00A037DA" w:rsidP="006606F2">
            <w:pPr>
              <w:spacing w:line="276" w:lineRule="auto"/>
            </w:pPr>
          </w:p>
          <w:p w14:paraId="70E7F8E0" w14:textId="77777777" w:rsidR="00A037DA" w:rsidRDefault="00A037DA" w:rsidP="006606F2">
            <w:pPr>
              <w:spacing w:line="276" w:lineRule="auto"/>
            </w:pPr>
          </w:p>
          <w:p w14:paraId="0E4399FF" w14:textId="77777777" w:rsidR="00A037DA" w:rsidRDefault="00A037DA" w:rsidP="006606F2">
            <w:pPr>
              <w:spacing w:line="276" w:lineRule="auto"/>
            </w:pPr>
          </w:p>
          <w:p w14:paraId="52777F69" w14:textId="77777777" w:rsidR="00A037DA" w:rsidRPr="000A50B5" w:rsidRDefault="00A037DA" w:rsidP="006606F2">
            <w:pPr>
              <w:spacing w:line="276" w:lineRule="auto"/>
            </w:pPr>
          </w:p>
          <w:p w14:paraId="4D5FCCB0" w14:textId="77777777" w:rsidR="00A037DA" w:rsidRPr="000A50B5" w:rsidRDefault="00A037DA" w:rsidP="006606F2">
            <w:pPr>
              <w:spacing w:line="276" w:lineRule="auto"/>
            </w:pPr>
          </w:p>
        </w:tc>
        <w:tc>
          <w:tcPr>
            <w:tcW w:w="4644" w:type="dxa"/>
          </w:tcPr>
          <w:p w14:paraId="6F3C6B34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  <w:tr w:rsidR="00A037DA" w:rsidRPr="000A50B5" w14:paraId="36BA9BAA" w14:textId="77777777" w:rsidTr="006606F2">
        <w:tc>
          <w:tcPr>
            <w:tcW w:w="4644" w:type="dxa"/>
          </w:tcPr>
          <w:p w14:paraId="4CAB1DD9" w14:textId="77777777" w:rsidR="00A037DA" w:rsidRPr="000A50B5" w:rsidRDefault="00A037DA" w:rsidP="006606F2">
            <w:pPr>
              <w:spacing w:line="276" w:lineRule="auto"/>
            </w:pPr>
            <w:r w:rsidRPr="000A50B5">
              <w:t>Dane osoby odpowiedzialnej za realizację</w:t>
            </w:r>
          </w:p>
          <w:p w14:paraId="5BA4FA8D" w14:textId="77777777" w:rsidR="00A037DA" w:rsidRDefault="00A037DA" w:rsidP="006606F2">
            <w:pPr>
              <w:spacing w:line="276" w:lineRule="auto"/>
            </w:pPr>
            <w:r w:rsidRPr="000A50B5">
              <w:t>zdania:</w:t>
            </w:r>
          </w:p>
          <w:p w14:paraId="632CE290" w14:textId="77777777" w:rsidR="00A037DA" w:rsidRPr="000A50B5" w:rsidRDefault="00A037DA" w:rsidP="006606F2">
            <w:pPr>
              <w:spacing w:line="276" w:lineRule="auto"/>
            </w:pPr>
          </w:p>
          <w:p w14:paraId="4BFCAB5E" w14:textId="77777777" w:rsidR="00A037DA" w:rsidRPr="000A50B5" w:rsidRDefault="00A037DA" w:rsidP="006606F2">
            <w:pPr>
              <w:spacing w:line="276" w:lineRule="auto"/>
            </w:pPr>
            <w:r w:rsidRPr="000A50B5">
              <w:t>Tel.:</w:t>
            </w:r>
          </w:p>
          <w:p w14:paraId="3747150F" w14:textId="77777777" w:rsidR="00A037DA" w:rsidRPr="000A50B5" w:rsidRDefault="00A037DA" w:rsidP="006606F2">
            <w:pPr>
              <w:spacing w:line="276" w:lineRule="auto"/>
            </w:pPr>
            <w:r w:rsidRPr="000A50B5">
              <w:t>e-mail:</w:t>
            </w:r>
          </w:p>
        </w:tc>
        <w:tc>
          <w:tcPr>
            <w:tcW w:w="4644" w:type="dxa"/>
          </w:tcPr>
          <w:p w14:paraId="3CFFA71B" w14:textId="77777777" w:rsidR="00A037DA" w:rsidRPr="000A50B5" w:rsidRDefault="00A037DA" w:rsidP="006606F2">
            <w:pPr>
              <w:spacing w:line="276" w:lineRule="auto"/>
              <w:jc w:val="center"/>
            </w:pPr>
          </w:p>
        </w:tc>
      </w:tr>
    </w:tbl>
    <w:p w14:paraId="2FF28EF8" w14:textId="77777777" w:rsidR="00A037DA" w:rsidRDefault="00A037DA" w:rsidP="00A037DA"/>
    <w:p w14:paraId="07637B24" w14:textId="77777777" w:rsidR="00A037DA" w:rsidRPr="000A50B5" w:rsidRDefault="00A037DA" w:rsidP="00A037DA">
      <w:r w:rsidRPr="000A50B5">
        <w:t>Załączniki (badania własne, ewaluacja, program):</w:t>
      </w:r>
    </w:p>
    <w:p w14:paraId="0E77CCA7" w14:textId="77777777" w:rsidR="00A037DA" w:rsidRPr="000A50B5" w:rsidRDefault="00A037DA" w:rsidP="00A037DA">
      <w:r w:rsidRPr="000A50B5">
        <w:t>1.</w:t>
      </w:r>
    </w:p>
    <w:p w14:paraId="24F2DB77" w14:textId="77777777" w:rsidR="00A037DA" w:rsidRDefault="00A037DA" w:rsidP="00A037DA">
      <w:r w:rsidRPr="000A50B5">
        <w:t>2.</w:t>
      </w:r>
    </w:p>
    <w:p w14:paraId="13DA31EF" w14:textId="77777777" w:rsidR="00A037DA" w:rsidRPr="000A50B5" w:rsidRDefault="00A037DA" w:rsidP="00A037DA"/>
    <w:p w14:paraId="34BA5F2A" w14:textId="7CCFC183" w:rsidR="00A037DA" w:rsidRPr="000A50B5" w:rsidRDefault="00A037DA" w:rsidP="00A037DA">
      <w:pPr>
        <w:jc w:val="both"/>
      </w:pPr>
      <w:r w:rsidRPr="000A50B5">
        <w:t>Potwierdzam realizację zadania finansowanego z Gminnego Programu Profilaktyki i Rozwiązywania Problemów Alkoholowych</w:t>
      </w:r>
      <w:r w:rsidR="006D3C9A" w:rsidRPr="006D3C9A">
        <w:rPr>
          <w:bCs/>
        </w:rPr>
        <w:t xml:space="preserve"> </w:t>
      </w:r>
      <w:r w:rsidR="006D3C9A" w:rsidRPr="004F3761">
        <w:rPr>
          <w:bCs/>
        </w:rPr>
        <w:t xml:space="preserve">oraz </w:t>
      </w:r>
      <w:r w:rsidR="006D3C9A" w:rsidRPr="004F3761">
        <w:rPr>
          <w:bCs/>
          <w:szCs w:val="24"/>
        </w:rPr>
        <w:t>Przeciwdziałania Narkomanii</w:t>
      </w:r>
      <w:r w:rsidRPr="000A50B5">
        <w:t xml:space="preserve"> na 202</w:t>
      </w:r>
      <w:r w:rsidR="00AB1CA9">
        <w:t>5</w:t>
      </w:r>
      <w:r w:rsidRPr="000A50B5">
        <w:t>r.</w:t>
      </w:r>
    </w:p>
    <w:p w14:paraId="6CE190B7" w14:textId="77777777" w:rsidR="00A037DA" w:rsidRDefault="00A037DA" w:rsidP="00A037DA"/>
    <w:p w14:paraId="2479C11B" w14:textId="77777777" w:rsidR="00A037DA" w:rsidRPr="000A50B5" w:rsidRDefault="00A037DA" w:rsidP="00A037DA"/>
    <w:p w14:paraId="6DF1EFC3" w14:textId="77777777" w:rsidR="00A037DA" w:rsidRPr="000A50B5" w:rsidRDefault="00A037DA" w:rsidP="00A037DA"/>
    <w:p w14:paraId="75880C90" w14:textId="77777777" w:rsidR="00A037DA" w:rsidRPr="000A50B5" w:rsidRDefault="00A037DA" w:rsidP="00A037DA">
      <w:pPr>
        <w:rPr>
          <w:sz w:val="20"/>
          <w:szCs w:val="20"/>
        </w:rPr>
      </w:pPr>
      <w:r w:rsidRPr="000A50B5">
        <w:rPr>
          <w:sz w:val="20"/>
          <w:szCs w:val="20"/>
        </w:rPr>
        <w:t>…………………………………………</w:t>
      </w:r>
      <w:r w:rsidRPr="000A50B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A50B5">
        <w:rPr>
          <w:sz w:val="20"/>
          <w:szCs w:val="20"/>
        </w:rPr>
        <w:t xml:space="preserve"> ……………………………………………….</w:t>
      </w:r>
    </w:p>
    <w:p w14:paraId="7F56F2E9" w14:textId="77777777" w:rsidR="00A037DA" w:rsidRPr="000A50B5" w:rsidRDefault="00A037DA" w:rsidP="00A037DA">
      <w:pPr>
        <w:jc w:val="right"/>
        <w:rPr>
          <w:b/>
          <w:sz w:val="20"/>
          <w:szCs w:val="20"/>
        </w:rPr>
      </w:pPr>
      <w:r w:rsidRPr="000A50B5">
        <w:rPr>
          <w:sz w:val="20"/>
          <w:szCs w:val="20"/>
        </w:rPr>
        <w:t xml:space="preserve">(podpis realizatora) </w:t>
      </w:r>
      <w:r w:rsidRPr="000A50B5">
        <w:rPr>
          <w:sz w:val="20"/>
          <w:szCs w:val="20"/>
        </w:rPr>
        <w:tab/>
      </w:r>
      <w:r w:rsidRPr="000A50B5">
        <w:rPr>
          <w:sz w:val="20"/>
          <w:szCs w:val="20"/>
        </w:rPr>
        <w:tab/>
      </w:r>
      <w:r w:rsidRPr="000A50B5">
        <w:rPr>
          <w:sz w:val="20"/>
          <w:szCs w:val="20"/>
        </w:rPr>
        <w:tab/>
        <w:t>(potwierdzenie przez osobę kierującą placówką/pieczęć</w:t>
      </w:r>
      <w:r w:rsidRPr="000A50B5">
        <w:rPr>
          <w:b/>
          <w:sz w:val="20"/>
          <w:szCs w:val="20"/>
        </w:rPr>
        <w:t xml:space="preserve"> </w:t>
      </w:r>
      <w:r w:rsidRPr="000A50B5">
        <w:rPr>
          <w:sz w:val="20"/>
          <w:szCs w:val="20"/>
        </w:rPr>
        <w:t>placówki)</w:t>
      </w:r>
    </w:p>
    <w:p w14:paraId="45B1C590" w14:textId="77777777" w:rsidR="00A037DA" w:rsidRPr="000A50B5" w:rsidRDefault="00A037DA" w:rsidP="00A037DA">
      <w:pPr>
        <w:rPr>
          <w:b/>
          <w:sz w:val="20"/>
          <w:szCs w:val="20"/>
        </w:rPr>
      </w:pPr>
    </w:p>
    <w:p w14:paraId="4FF4F4F6" w14:textId="77777777" w:rsidR="00A037DA" w:rsidRPr="007F1B71" w:rsidRDefault="00A037DA" w:rsidP="007F1B71">
      <w:pPr>
        <w:jc w:val="both"/>
        <w:rPr>
          <w:b/>
        </w:rPr>
      </w:pPr>
    </w:p>
    <w:p w14:paraId="03665E6F" w14:textId="77777777" w:rsidR="007F1B71" w:rsidRDefault="007F1B71" w:rsidP="00116DA9">
      <w:pPr>
        <w:jc w:val="both"/>
      </w:pPr>
    </w:p>
    <w:sectPr w:rsidR="007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3A17"/>
    <w:multiLevelType w:val="hybridMultilevel"/>
    <w:tmpl w:val="82C06466"/>
    <w:lvl w:ilvl="0" w:tplc="255CC0D2">
      <w:start w:val="1"/>
      <w:numFmt w:val="ordinal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995"/>
    <w:multiLevelType w:val="hybridMultilevel"/>
    <w:tmpl w:val="1FECF78C"/>
    <w:lvl w:ilvl="0" w:tplc="255CC0D2">
      <w:start w:val="1"/>
      <w:numFmt w:val="ordinal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79D"/>
    <w:multiLevelType w:val="hybridMultilevel"/>
    <w:tmpl w:val="0502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2957"/>
    <w:multiLevelType w:val="hybridMultilevel"/>
    <w:tmpl w:val="3F68F2C4"/>
    <w:lvl w:ilvl="0" w:tplc="5BF2EAA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5454"/>
    <w:multiLevelType w:val="hybridMultilevel"/>
    <w:tmpl w:val="B1B4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2E60"/>
    <w:multiLevelType w:val="hybridMultilevel"/>
    <w:tmpl w:val="A77CE0C8"/>
    <w:lvl w:ilvl="0" w:tplc="CA76B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3698"/>
    <w:multiLevelType w:val="hybridMultilevel"/>
    <w:tmpl w:val="77CC3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319C4"/>
    <w:multiLevelType w:val="hybridMultilevel"/>
    <w:tmpl w:val="DDCEB2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96043"/>
    <w:multiLevelType w:val="hybridMultilevel"/>
    <w:tmpl w:val="6246750C"/>
    <w:lvl w:ilvl="0" w:tplc="3822F45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A6903"/>
    <w:multiLevelType w:val="hybridMultilevel"/>
    <w:tmpl w:val="ED26641A"/>
    <w:lvl w:ilvl="0" w:tplc="50A661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C70BC"/>
    <w:multiLevelType w:val="hybridMultilevel"/>
    <w:tmpl w:val="1EACF28C"/>
    <w:lvl w:ilvl="0" w:tplc="7B306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94329"/>
    <w:multiLevelType w:val="hybridMultilevel"/>
    <w:tmpl w:val="56D24E38"/>
    <w:lvl w:ilvl="0" w:tplc="255CC0D2">
      <w:start w:val="1"/>
      <w:numFmt w:val="ordinal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459F1"/>
    <w:multiLevelType w:val="hybridMultilevel"/>
    <w:tmpl w:val="9BAEF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13A72"/>
    <w:multiLevelType w:val="hybridMultilevel"/>
    <w:tmpl w:val="C442A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C3CEB"/>
    <w:multiLevelType w:val="hybridMultilevel"/>
    <w:tmpl w:val="90C68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103F4"/>
    <w:multiLevelType w:val="hybridMultilevel"/>
    <w:tmpl w:val="59684CC8"/>
    <w:lvl w:ilvl="0" w:tplc="C4E2B7F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05906">
    <w:abstractNumId w:val="6"/>
  </w:num>
  <w:num w:numId="2" w16cid:durableId="279267443">
    <w:abstractNumId w:val="14"/>
  </w:num>
  <w:num w:numId="3" w16cid:durableId="1880586273">
    <w:abstractNumId w:val="13"/>
  </w:num>
  <w:num w:numId="4" w16cid:durableId="517355250">
    <w:abstractNumId w:val="5"/>
  </w:num>
  <w:num w:numId="5" w16cid:durableId="126314498">
    <w:abstractNumId w:val="0"/>
  </w:num>
  <w:num w:numId="6" w16cid:durableId="1289629562">
    <w:abstractNumId w:val="12"/>
  </w:num>
  <w:num w:numId="7" w16cid:durableId="48187860">
    <w:abstractNumId w:val="11"/>
  </w:num>
  <w:num w:numId="8" w16cid:durableId="813448517">
    <w:abstractNumId w:val="1"/>
  </w:num>
  <w:num w:numId="9" w16cid:durableId="47580169">
    <w:abstractNumId w:val="2"/>
  </w:num>
  <w:num w:numId="10" w16cid:durableId="2090883201">
    <w:abstractNumId w:val="4"/>
  </w:num>
  <w:num w:numId="11" w16cid:durableId="501243461">
    <w:abstractNumId w:val="7"/>
  </w:num>
  <w:num w:numId="12" w16cid:durableId="2033726757">
    <w:abstractNumId w:val="3"/>
  </w:num>
  <w:num w:numId="13" w16cid:durableId="2115902642">
    <w:abstractNumId w:val="8"/>
  </w:num>
  <w:num w:numId="14" w16cid:durableId="948007127">
    <w:abstractNumId w:val="15"/>
  </w:num>
  <w:num w:numId="15" w16cid:durableId="839151192">
    <w:abstractNumId w:val="10"/>
  </w:num>
  <w:num w:numId="16" w16cid:durableId="684289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DA9"/>
    <w:rsid w:val="000325E9"/>
    <w:rsid w:val="000367F8"/>
    <w:rsid w:val="00116DA9"/>
    <w:rsid w:val="0020739B"/>
    <w:rsid w:val="00235B69"/>
    <w:rsid w:val="002455B5"/>
    <w:rsid w:val="003F6262"/>
    <w:rsid w:val="0048454E"/>
    <w:rsid w:val="004928A8"/>
    <w:rsid w:val="004F3761"/>
    <w:rsid w:val="005611BF"/>
    <w:rsid w:val="005D5F9E"/>
    <w:rsid w:val="005E1C81"/>
    <w:rsid w:val="006D3C9A"/>
    <w:rsid w:val="00725198"/>
    <w:rsid w:val="007C1E75"/>
    <w:rsid w:val="007F1B71"/>
    <w:rsid w:val="00916351"/>
    <w:rsid w:val="009C31DD"/>
    <w:rsid w:val="00A037DA"/>
    <w:rsid w:val="00A03916"/>
    <w:rsid w:val="00A10E64"/>
    <w:rsid w:val="00AB1CA9"/>
    <w:rsid w:val="00BF1DFD"/>
    <w:rsid w:val="00CE020B"/>
    <w:rsid w:val="00D70FAF"/>
    <w:rsid w:val="00E03E34"/>
    <w:rsid w:val="00E24268"/>
    <w:rsid w:val="00E546FA"/>
    <w:rsid w:val="00F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13C9"/>
  <w15:docId w15:val="{78E37F7B-A714-4163-BB8B-4155458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1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1D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F1B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i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1660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GOPS Milanów</cp:lastModifiedBy>
  <cp:revision>25</cp:revision>
  <dcterms:created xsi:type="dcterms:W3CDTF">2021-10-06T10:15:00Z</dcterms:created>
  <dcterms:modified xsi:type="dcterms:W3CDTF">2024-10-04T10:24:00Z</dcterms:modified>
</cp:coreProperties>
</file>